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05" w:rsidRDefault="00506105" w:rsidP="00506105">
      <w:pPr>
        <w:jc w:val="center"/>
        <w:rPr>
          <w:b/>
        </w:rPr>
      </w:pPr>
      <w:r>
        <w:rPr>
          <w:b/>
        </w:rPr>
        <w:t>Индивидуальная карта сопровождения обучающегося</w:t>
      </w:r>
    </w:p>
    <w:p w:rsidR="00506105" w:rsidRDefault="00506105" w:rsidP="00506105">
      <w:pPr>
        <w:jc w:val="center"/>
        <w:rPr>
          <w:b/>
        </w:rPr>
      </w:pPr>
    </w:p>
    <w:p w:rsidR="00506105" w:rsidRDefault="00506105" w:rsidP="00506105">
      <w:pPr>
        <w:rPr>
          <w:b/>
        </w:rPr>
      </w:pPr>
      <w:r>
        <w:rPr>
          <w:b/>
        </w:rPr>
        <w:t>Ф.И. _______________________________________________________________________</w:t>
      </w:r>
    </w:p>
    <w:p w:rsidR="00506105" w:rsidRDefault="00506105" w:rsidP="00506105">
      <w:pPr>
        <w:rPr>
          <w:b/>
        </w:rPr>
      </w:pPr>
    </w:p>
    <w:p w:rsidR="004F51C5" w:rsidRDefault="00506105" w:rsidP="004F51C5">
      <w:pPr>
        <w:rPr>
          <w:color w:val="000000"/>
          <w:sz w:val="25"/>
          <w:szCs w:val="25"/>
          <w:shd w:val="clear" w:color="auto" w:fill="FFFFFF"/>
        </w:rPr>
      </w:pPr>
      <w:r w:rsidRPr="006733DB">
        <w:rPr>
          <w:b/>
        </w:rPr>
        <w:t xml:space="preserve">Задание </w:t>
      </w:r>
      <w:r>
        <w:rPr>
          <w:b/>
        </w:rPr>
        <w:t>2</w:t>
      </w:r>
      <w:r w:rsidRPr="006733DB">
        <w:rPr>
          <w:b/>
        </w:rPr>
        <w:t xml:space="preserve">. </w:t>
      </w:r>
      <w:r>
        <w:rPr>
          <w:color w:val="000000"/>
          <w:sz w:val="25"/>
          <w:szCs w:val="25"/>
          <w:shd w:val="clear" w:color="auto" w:fill="FFFFFF"/>
        </w:rPr>
        <w:t xml:space="preserve"> По таблице растворимости составьте формулы следующих оснований: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гидроксид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калия,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гидроксид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бария,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гидроксид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алюминия,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гидроксид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меди (II), </w:t>
      </w:r>
      <w:proofErr w:type="spellStart"/>
      <w:r>
        <w:rPr>
          <w:color w:val="000000"/>
          <w:sz w:val="25"/>
          <w:szCs w:val="25"/>
          <w:shd w:val="clear" w:color="auto" w:fill="FFFFFF"/>
        </w:rPr>
        <w:t>гидроксид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цинка. </w:t>
      </w:r>
      <w:r w:rsidR="004F51C5">
        <w:t>П</w:t>
      </w:r>
      <w:r w:rsidR="004F51C5" w:rsidRPr="006733DB">
        <w:t>роставьте валентность</w:t>
      </w:r>
      <w:r w:rsidR="004F51C5">
        <w:t xml:space="preserve"> (заряд)</w:t>
      </w:r>
      <w:r w:rsidR="004F51C5" w:rsidRPr="006733DB">
        <w:t xml:space="preserve"> металла и гидроксильной группы.</w:t>
      </w:r>
    </w:p>
    <w:p w:rsidR="00506105" w:rsidRDefault="00506105" w:rsidP="00506105">
      <w:pPr>
        <w:rPr>
          <w:color w:val="000000"/>
          <w:sz w:val="25"/>
          <w:szCs w:val="25"/>
          <w:shd w:val="clear" w:color="auto" w:fill="FFFFFF"/>
        </w:rPr>
      </w:pPr>
    </w:p>
    <w:p w:rsidR="00506105" w:rsidRDefault="006A66F6" w:rsidP="00506105">
      <w:pPr>
        <w:rPr>
          <w:color w:val="000000"/>
          <w:sz w:val="25"/>
          <w:szCs w:val="25"/>
          <w:shd w:val="clear" w:color="auto" w:fill="FFFFFF"/>
        </w:rPr>
      </w:pPr>
      <w:r w:rsidRPr="006733DB">
        <w:rPr>
          <w:b/>
        </w:rPr>
        <w:t xml:space="preserve">Задание </w:t>
      </w:r>
      <w:r>
        <w:rPr>
          <w:b/>
        </w:rPr>
        <w:t>3</w:t>
      </w:r>
      <w:r w:rsidRPr="006733DB">
        <w:rPr>
          <w:b/>
        </w:rPr>
        <w:t>.</w:t>
      </w:r>
      <w:r w:rsidRPr="006733DB">
        <w:t xml:space="preserve"> Среди приведенных формул веществ: </w:t>
      </w:r>
      <w:r w:rsidRPr="006733DB">
        <w:rPr>
          <w:lang w:val="en-US"/>
        </w:rPr>
        <w:t>Li</w:t>
      </w:r>
      <w:r w:rsidRPr="006733DB">
        <w:rPr>
          <w:vertAlign w:val="subscript"/>
        </w:rPr>
        <w:t>2</w:t>
      </w:r>
      <w:r w:rsidRPr="006733DB">
        <w:rPr>
          <w:lang w:val="en-US"/>
        </w:rPr>
        <w:t>O</w:t>
      </w:r>
      <w:r w:rsidRPr="006733DB">
        <w:t xml:space="preserve">, </w:t>
      </w:r>
      <w:proofErr w:type="spellStart"/>
      <w:r w:rsidRPr="006733DB">
        <w:rPr>
          <w:lang w:val="en-US"/>
        </w:rPr>
        <w:t>NaOH</w:t>
      </w:r>
      <w:proofErr w:type="spellEnd"/>
      <w:r w:rsidRPr="006733DB">
        <w:t xml:space="preserve">, </w:t>
      </w:r>
      <w:r w:rsidRPr="006733DB">
        <w:rPr>
          <w:lang w:val="en-US"/>
        </w:rPr>
        <w:t>H</w:t>
      </w:r>
      <w:r w:rsidRPr="006733DB">
        <w:rPr>
          <w:vertAlign w:val="subscript"/>
        </w:rPr>
        <w:t>2</w:t>
      </w:r>
      <w:r w:rsidRPr="006733DB">
        <w:rPr>
          <w:lang w:val="en-US"/>
        </w:rPr>
        <w:t>SO</w:t>
      </w:r>
      <w:r w:rsidRPr="006733DB">
        <w:rPr>
          <w:vertAlign w:val="subscript"/>
        </w:rPr>
        <w:t>4</w:t>
      </w:r>
      <w:r w:rsidRPr="006733DB">
        <w:t xml:space="preserve">, </w:t>
      </w:r>
      <w:proofErr w:type="spellStart"/>
      <w:r w:rsidRPr="006733DB">
        <w:rPr>
          <w:lang w:val="en-US"/>
        </w:rPr>
        <w:t>MgCl</w:t>
      </w:r>
      <w:proofErr w:type="spellEnd"/>
      <w:r w:rsidRPr="006733DB">
        <w:rPr>
          <w:vertAlign w:val="subscript"/>
        </w:rPr>
        <w:t>2</w:t>
      </w:r>
      <w:r w:rsidRPr="006733DB">
        <w:t xml:space="preserve">, </w:t>
      </w:r>
      <w:r w:rsidRPr="006733DB">
        <w:rPr>
          <w:lang w:val="en-US"/>
        </w:rPr>
        <w:t>Mg</w:t>
      </w:r>
      <w:r w:rsidRPr="006733DB">
        <w:t>(</w:t>
      </w:r>
      <w:r w:rsidRPr="006733DB">
        <w:rPr>
          <w:lang w:val="en-US"/>
        </w:rPr>
        <w:t>OH</w:t>
      </w:r>
      <w:r w:rsidRPr="006733DB">
        <w:t>)</w:t>
      </w:r>
      <w:r w:rsidRPr="006733DB">
        <w:rPr>
          <w:vertAlign w:val="subscript"/>
        </w:rPr>
        <w:t>2</w:t>
      </w:r>
      <w:r w:rsidRPr="006733DB">
        <w:t xml:space="preserve">, </w:t>
      </w:r>
      <w:r w:rsidRPr="006733DB">
        <w:rPr>
          <w:lang w:val="en-US"/>
        </w:rPr>
        <w:t>SO</w:t>
      </w:r>
      <w:r w:rsidRPr="006733DB">
        <w:rPr>
          <w:vertAlign w:val="subscript"/>
        </w:rPr>
        <w:t>3</w:t>
      </w:r>
      <w:r w:rsidRPr="006733DB">
        <w:t xml:space="preserve">, </w:t>
      </w:r>
      <w:r w:rsidRPr="006733DB">
        <w:rPr>
          <w:lang w:val="en-US"/>
        </w:rPr>
        <w:t>Na</w:t>
      </w:r>
      <w:r w:rsidRPr="006733DB">
        <w:rPr>
          <w:vertAlign w:val="subscript"/>
        </w:rPr>
        <w:t>2</w:t>
      </w:r>
      <w:r w:rsidRPr="006733DB">
        <w:rPr>
          <w:lang w:val="en-US"/>
        </w:rPr>
        <w:t>SO</w:t>
      </w:r>
      <w:r w:rsidRPr="006733DB">
        <w:rPr>
          <w:vertAlign w:val="subscript"/>
        </w:rPr>
        <w:t>4</w:t>
      </w:r>
      <w:r w:rsidRPr="006733DB">
        <w:t xml:space="preserve">, </w:t>
      </w:r>
      <w:r w:rsidRPr="006733DB">
        <w:rPr>
          <w:lang w:val="en-US"/>
        </w:rPr>
        <w:t>Cu</w:t>
      </w:r>
      <w:r w:rsidRPr="006733DB">
        <w:t>(</w:t>
      </w:r>
      <w:r w:rsidRPr="006733DB">
        <w:rPr>
          <w:lang w:val="en-US"/>
        </w:rPr>
        <w:t>OH</w:t>
      </w:r>
      <w:r w:rsidRPr="006733DB">
        <w:t>)</w:t>
      </w:r>
      <w:r w:rsidRPr="006733DB">
        <w:rPr>
          <w:vertAlign w:val="subscript"/>
        </w:rPr>
        <w:t>2</w:t>
      </w:r>
      <w:r w:rsidRPr="006733DB">
        <w:t xml:space="preserve">, </w:t>
      </w:r>
      <w:r w:rsidRPr="006733DB">
        <w:rPr>
          <w:lang w:val="en-US"/>
        </w:rPr>
        <w:t>KNO</w:t>
      </w:r>
      <w:r w:rsidRPr="006733DB">
        <w:rPr>
          <w:vertAlign w:val="subscript"/>
        </w:rPr>
        <w:t>3</w:t>
      </w:r>
      <w:r w:rsidRPr="006733DB">
        <w:t xml:space="preserve"> – укажите формулы нерастворимых оснований и щелочей</w:t>
      </w:r>
      <w:r>
        <w:t xml:space="preserve">, записав их формулы в таблице 1. </w:t>
      </w:r>
      <w:r w:rsidR="004F51C5">
        <w:t>Назовите их</w:t>
      </w:r>
      <w:r w:rsidRPr="006733DB">
        <w:t>.</w:t>
      </w:r>
    </w:p>
    <w:p w:rsidR="00506105" w:rsidRDefault="00506105" w:rsidP="00506105">
      <w:pPr>
        <w:rPr>
          <w:color w:val="000000"/>
          <w:sz w:val="25"/>
          <w:szCs w:val="25"/>
          <w:shd w:val="clear" w:color="auto" w:fill="FFFFFF"/>
        </w:rPr>
      </w:pPr>
    </w:p>
    <w:p w:rsidR="00506105" w:rsidRDefault="006A66F6" w:rsidP="00506105">
      <w:pPr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Таблица 1</w:t>
      </w:r>
    </w:p>
    <w:p w:rsidR="006D501D" w:rsidRPr="009D59F7" w:rsidRDefault="006D501D" w:rsidP="00506105">
      <w:pPr>
        <w:jc w:val="center"/>
        <w:rPr>
          <w:b/>
        </w:rPr>
      </w:pPr>
      <w:r w:rsidRPr="009D59F7">
        <w:rPr>
          <w:b/>
        </w:rPr>
        <w:t>Классификация оснований.</w:t>
      </w:r>
    </w:p>
    <w:p w:rsidR="006D501D" w:rsidRPr="00A0480C" w:rsidRDefault="006D501D" w:rsidP="006D501D"/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6D501D" w:rsidRPr="009D59F7" w:rsidTr="002B5A36">
        <w:trPr>
          <w:jc w:val="center"/>
        </w:trPr>
        <w:tc>
          <w:tcPr>
            <w:tcW w:w="4785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  <w:r w:rsidRPr="009D59F7">
              <w:rPr>
                <w:b/>
              </w:rPr>
              <w:t>Растворимые - щелочи</w:t>
            </w:r>
          </w:p>
        </w:tc>
        <w:tc>
          <w:tcPr>
            <w:tcW w:w="4786" w:type="dxa"/>
          </w:tcPr>
          <w:p w:rsidR="006D501D" w:rsidRDefault="006D501D" w:rsidP="002B5A36">
            <w:pPr>
              <w:jc w:val="center"/>
              <w:rPr>
                <w:b/>
              </w:rPr>
            </w:pPr>
            <w:r w:rsidRPr="009D59F7">
              <w:rPr>
                <w:b/>
              </w:rPr>
              <w:t>Нерастворимые</w:t>
            </w:r>
          </w:p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</w:tr>
      <w:tr w:rsidR="006D501D" w:rsidRPr="009D59F7" w:rsidTr="006D501D">
        <w:trPr>
          <w:trHeight w:val="430"/>
          <w:jc w:val="center"/>
        </w:trPr>
        <w:tc>
          <w:tcPr>
            <w:tcW w:w="4785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</w:tr>
      <w:tr w:rsidR="006D501D" w:rsidRPr="009D59F7" w:rsidTr="002B5A36">
        <w:trPr>
          <w:jc w:val="center"/>
        </w:trPr>
        <w:tc>
          <w:tcPr>
            <w:tcW w:w="4785" w:type="dxa"/>
          </w:tcPr>
          <w:p w:rsidR="006D501D" w:rsidRDefault="006D501D" w:rsidP="002B5A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</w:tr>
      <w:tr w:rsidR="006D501D" w:rsidRPr="009D59F7" w:rsidTr="002B5A36">
        <w:trPr>
          <w:jc w:val="center"/>
        </w:trPr>
        <w:tc>
          <w:tcPr>
            <w:tcW w:w="4785" w:type="dxa"/>
          </w:tcPr>
          <w:p w:rsidR="006D501D" w:rsidRDefault="006D501D" w:rsidP="002B5A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</w:tr>
      <w:tr w:rsidR="006D501D" w:rsidRPr="009D59F7" w:rsidTr="002B5A36">
        <w:trPr>
          <w:jc w:val="center"/>
        </w:trPr>
        <w:tc>
          <w:tcPr>
            <w:tcW w:w="4785" w:type="dxa"/>
          </w:tcPr>
          <w:p w:rsidR="006D501D" w:rsidRDefault="006D501D" w:rsidP="002B5A36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6D501D" w:rsidRPr="009D59F7" w:rsidRDefault="006D501D" w:rsidP="002B5A36">
            <w:pPr>
              <w:jc w:val="center"/>
              <w:rPr>
                <w:b/>
              </w:rPr>
            </w:pPr>
          </w:p>
        </w:tc>
      </w:tr>
    </w:tbl>
    <w:p w:rsidR="006D501D" w:rsidRDefault="006D501D" w:rsidP="006D501D"/>
    <w:p w:rsidR="002B5A36" w:rsidRDefault="002B5A36" w:rsidP="00582D2D">
      <w:pPr>
        <w:shd w:val="clear" w:color="auto" w:fill="FFFFFF"/>
        <w:jc w:val="center"/>
        <w:rPr>
          <w:rFonts w:ascii="Arial" w:hAnsi="Arial" w:cs="Arial"/>
          <w:color w:val="4E4E3F"/>
          <w:sz w:val="45"/>
          <w:szCs w:val="45"/>
        </w:rPr>
      </w:pPr>
      <w:r>
        <w:rPr>
          <w:rFonts w:ascii="Arial" w:hAnsi="Arial" w:cs="Arial"/>
          <w:color w:val="4E4E3F"/>
          <w:sz w:val="45"/>
          <w:szCs w:val="45"/>
        </w:rPr>
        <w:t>Правила безопасного обращения со щелочами</w:t>
      </w:r>
    </w:p>
    <w:p w:rsidR="002B5A36" w:rsidRDefault="002B5A36" w:rsidP="002B5A36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Щёлочи при попадании разъедают кожу и слизистые ткани. При обращении с ними особенно следует беречь глаза, поскольку эти вещества вызывают необратимое разрушение зрительного нерва, следствием чего может быть полная потеря зрения.</w:t>
      </w:r>
    </w:p>
    <w:p w:rsidR="002B5A36" w:rsidRDefault="002B5A36" w:rsidP="00582D2D">
      <w:pPr>
        <w:shd w:val="clear" w:color="auto" w:fill="FFFFFF"/>
        <w:jc w:val="center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</w:rPr>
        <w:drawing>
          <wp:inline distT="0" distB="0" distL="0" distR="0">
            <wp:extent cx="1743075" cy="1619250"/>
            <wp:effectExtent l="0" t="0" r="0" b="0"/>
            <wp:docPr id="1" name="Рисунок 1" descr="768px-GHS-pictogram-ac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68px-GHS-pictogram-aci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A36" w:rsidRDefault="002B5A36" w:rsidP="002B5A36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B5A36" w:rsidRDefault="002B5A36" w:rsidP="002B5A36">
      <w:pPr>
        <w:shd w:val="clear" w:color="auto" w:fill="FFFFFF"/>
        <w:rPr>
          <w:rFonts w:ascii="Arial" w:hAnsi="Arial" w:cs="Arial"/>
          <w:i/>
          <w:iCs/>
          <w:color w:val="4E4E3F"/>
          <w:sz w:val="36"/>
          <w:szCs w:val="36"/>
        </w:rPr>
      </w:pPr>
      <w:r>
        <w:rPr>
          <w:rFonts w:ascii="Arial" w:hAnsi="Arial" w:cs="Arial"/>
          <w:i/>
          <w:iCs/>
          <w:color w:val="4E4E3F"/>
          <w:sz w:val="36"/>
          <w:szCs w:val="36"/>
        </w:rPr>
        <w:t>Обрати внимание!</w:t>
      </w:r>
    </w:p>
    <w:p w:rsidR="002B5A36" w:rsidRDefault="002B5A36" w:rsidP="002B5A36">
      <w:pPr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Все работы со щелочами следует проводить в очках и пользуясь резиновыми перчатками.</w:t>
      </w:r>
    </w:p>
    <w:p w:rsidR="002B5A36" w:rsidRDefault="002B5A36" w:rsidP="002B5A36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Если же щёлочь всё-таки попала на поверхность тела, поражённое место нужно хорошенько прополоскать струёй проточной воды, если попала в глаз — также непрерывно промывать проточной водой не менее 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35</w:t>
      </w:r>
      <w:r>
        <w:rPr>
          <w:rFonts w:ascii="Arial" w:hAnsi="Arial" w:cs="Arial"/>
          <w:color w:val="4E4E3F"/>
        </w:rPr>
        <w:t>–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40</w:t>
      </w:r>
      <w:r>
        <w:rPr>
          <w:rFonts w:ascii="Arial" w:hAnsi="Arial" w:cs="Arial"/>
          <w:color w:val="4E4E3F"/>
        </w:rPr>
        <w:t> минут, а также обратиться за медицинской помощью.</w:t>
      </w:r>
    </w:p>
    <w:p w:rsidR="00845140" w:rsidRDefault="00845140"/>
    <w:p w:rsidR="004F51C5" w:rsidRDefault="004F51C5"/>
    <w:p w:rsidR="004F51C5" w:rsidRDefault="004F51C5"/>
    <w:p w:rsidR="004F51C5" w:rsidRDefault="004F51C5"/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5057"/>
      </w:tblGrid>
      <w:tr w:rsidR="004F51C5" w:rsidRPr="00743C32" w:rsidTr="00D23A35"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Pr="00743C32" w:rsidRDefault="004F51C5" w:rsidP="00D23A35">
            <w:pPr>
              <w:jc w:val="center"/>
            </w:pPr>
            <w:r w:rsidRPr="00743C32">
              <w:rPr>
                <w:b/>
                <w:bCs/>
                <w:i/>
                <w:iCs/>
              </w:rPr>
              <w:lastRenderedPageBreak/>
              <w:t>Индикатор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Pr="00743C32" w:rsidRDefault="004F51C5" w:rsidP="00D23A35">
            <w:pPr>
              <w:jc w:val="center"/>
            </w:pPr>
            <w:r w:rsidRPr="00743C32">
              <w:rPr>
                <w:b/>
                <w:bCs/>
                <w:i/>
                <w:iCs/>
              </w:rPr>
              <w:t>Изменение окраски индикатора</w:t>
            </w:r>
          </w:p>
        </w:tc>
      </w:tr>
      <w:tr w:rsidR="004F51C5" w:rsidRPr="00743C32" w:rsidTr="00D23A35"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Pr="00743C32" w:rsidRDefault="004F51C5" w:rsidP="00D23A35">
            <w:r w:rsidRPr="00743C32">
              <w:t>Лакмус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Pr="00743C32" w:rsidRDefault="004F51C5" w:rsidP="00D23A35"/>
        </w:tc>
      </w:tr>
      <w:tr w:rsidR="004F51C5" w:rsidRPr="00743C32" w:rsidTr="00D23A35"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Pr="00743C32" w:rsidRDefault="004F51C5" w:rsidP="00D23A35">
            <w:r w:rsidRPr="00743C32">
              <w:t>Фенолфталеин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Pr="00743C32" w:rsidRDefault="004F51C5" w:rsidP="00D23A35"/>
        </w:tc>
      </w:tr>
      <w:tr w:rsidR="004F51C5" w:rsidRPr="00743C32" w:rsidTr="00D23A35"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Pr="00743C32" w:rsidRDefault="004F51C5" w:rsidP="00D23A35">
            <w:r w:rsidRPr="00743C32">
              <w:t>Универсальный</w:t>
            </w:r>
          </w:p>
          <w:p w:rsidR="004F51C5" w:rsidRPr="00743C32" w:rsidRDefault="004F51C5" w:rsidP="00D23A35">
            <w:r w:rsidRPr="00743C32">
              <w:t>индикатор</w:t>
            </w:r>
          </w:p>
        </w:tc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Default="004F51C5" w:rsidP="00D23A35"/>
          <w:p w:rsidR="004F51C5" w:rsidRPr="00743C32" w:rsidRDefault="004F51C5" w:rsidP="00D23A35"/>
        </w:tc>
      </w:tr>
    </w:tbl>
    <w:p w:rsidR="004F51C5" w:rsidRDefault="004F51C5"/>
    <w:p w:rsidR="00573548" w:rsidRDefault="00573548"/>
    <w:p w:rsidR="00573548" w:rsidRPr="00573548" w:rsidRDefault="00573548">
      <w:pPr>
        <w:rPr>
          <w:sz w:val="28"/>
          <w:szCs w:val="28"/>
        </w:rPr>
      </w:pPr>
    </w:p>
    <w:p w:rsidR="00573548" w:rsidRPr="00573548" w:rsidRDefault="00573548" w:rsidP="00573548">
      <w:pPr>
        <w:rPr>
          <w:sz w:val="28"/>
          <w:szCs w:val="28"/>
        </w:rPr>
      </w:pPr>
      <w:r w:rsidRPr="00573548">
        <w:rPr>
          <w:b/>
          <w:sz w:val="28"/>
          <w:szCs w:val="28"/>
        </w:rPr>
        <w:t>Задание на самооценку</w:t>
      </w:r>
      <w:r>
        <w:rPr>
          <w:b/>
          <w:sz w:val="28"/>
          <w:szCs w:val="28"/>
        </w:rPr>
        <w:t>(+</w:t>
      </w:r>
      <w:r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</w:rPr>
        <w:t>-)</w:t>
      </w:r>
      <w:r w:rsidRPr="00573548">
        <w:rPr>
          <w:sz w:val="28"/>
          <w:szCs w:val="28"/>
        </w:rPr>
        <w:t>:</w:t>
      </w:r>
    </w:p>
    <w:p w:rsidR="00573548" w:rsidRPr="00573548" w:rsidRDefault="00573548" w:rsidP="00573548">
      <w:pPr>
        <w:jc w:val="both"/>
        <w:rPr>
          <w:sz w:val="28"/>
          <w:szCs w:val="28"/>
        </w:rPr>
      </w:pPr>
      <w:r w:rsidRPr="00573548">
        <w:rPr>
          <w:b/>
          <w:i/>
          <w:sz w:val="28"/>
          <w:szCs w:val="28"/>
        </w:rPr>
        <w:t>Моя готовность к уроку (готов/не готов)___________</w:t>
      </w:r>
    </w:p>
    <w:p w:rsidR="00573548" w:rsidRPr="00573548" w:rsidRDefault="00573548" w:rsidP="00573548">
      <w:pPr>
        <w:jc w:val="both"/>
        <w:rPr>
          <w:sz w:val="28"/>
          <w:szCs w:val="28"/>
        </w:rPr>
      </w:pPr>
      <w:r w:rsidRPr="00573548">
        <w:rPr>
          <w:b/>
          <w:i/>
          <w:sz w:val="28"/>
          <w:szCs w:val="28"/>
        </w:rPr>
        <w:t>Я выполни</w:t>
      </w:r>
      <w:proofErr w:type="gramStart"/>
      <w:r w:rsidRPr="00573548">
        <w:rPr>
          <w:b/>
          <w:i/>
          <w:sz w:val="28"/>
          <w:szCs w:val="28"/>
        </w:rPr>
        <w:t>л(</w:t>
      </w:r>
      <w:proofErr w:type="gramEnd"/>
      <w:r w:rsidRPr="00573548">
        <w:rPr>
          <w:b/>
          <w:i/>
          <w:sz w:val="28"/>
          <w:szCs w:val="28"/>
        </w:rPr>
        <w:t>а) домашнее задание(правильно/самостоятельно)</w:t>
      </w:r>
      <w:r w:rsidRPr="00573548">
        <w:rPr>
          <w:sz w:val="28"/>
          <w:szCs w:val="28"/>
        </w:rPr>
        <w:t xml:space="preserve"> 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Я определя</w:t>
      </w:r>
      <w:proofErr w:type="gramStart"/>
      <w:r w:rsidRPr="00573548">
        <w:rPr>
          <w:b/>
          <w:i/>
          <w:sz w:val="28"/>
          <w:szCs w:val="28"/>
        </w:rPr>
        <w:t>л(</w:t>
      </w:r>
      <w:proofErr w:type="gramEnd"/>
      <w:r w:rsidRPr="00573548">
        <w:rPr>
          <w:b/>
          <w:i/>
          <w:sz w:val="28"/>
          <w:szCs w:val="28"/>
        </w:rPr>
        <w:t>а) цели задачи урока______________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Я активно работал на уроке___________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У меня возникли затруднения при работе__________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Я усвоил новый материал_________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У меня возникли трудности с усвоением нового материала_________</w:t>
      </w:r>
    </w:p>
    <w:p w:rsidR="00573548" w:rsidRPr="00573548" w:rsidRDefault="00573548" w:rsidP="00573548">
      <w:pPr>
        <w:jc w:val="both"/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Я анализирова</w:t>
      </w:r>
      <w:proofErr w:type="gramStart"/>
      <w:r w:rsidRPr="00573548">
        <w:rPr>
          <w:b/>
          <w:i/>
          <w:sz w:val="28"/>
          <w:szCs w:val="28"/>
        </w:rPr>
        <w:t>л(</w:t>
      </w:r>
      <w:proofErr w:type="gramEnd"/>
      <w:r w:rsidRPr="00573548">
        <w:rPr>
          <w:b/>
          <w:i/>
          <w:sz w:val="28"/>
          <w:szCs w:val="28"/>
        </w:rPr>
        <w:t>а), делал(а) выводы___________</w:t>
      </w:r>
    </w:p>
    <w:p w:rsidR="004F51C5" w:rsidRDefault="00573548" w:rsidP="00573548">
      <w:pPr>
        <w:rPr>
          <w:b/>
          <w:i/>
          <w:sz w:val="28"/>
          <w:szCs w:val="28"/>
        </w:rPr>
      </w:pPr>
      <w:r w:rsidRPr="00573548">
        <w:rPr>
          <w:b/>
          <w:i/>
          <w:sz w:val="28"/>
          <w:szCs w:val="28"/>
        </w:rPr>
        <w:t>Ожидаемая отметка_________</w:t>
      </w:r>
    </w:p>
    <w:p w:rsidR="004677B0" w:rsidRDefault="004677B0" w:rsidP="00573548">
      <w:pPr>
        <w:rPr>
          <w:b/>
          <w:i/>
          <w:sz w:val="28"/>
          <w:szCs w:val="28"/>
        </w:rPr>
      </w:pPr>
    </w:p>
    <w:p w:rsidR="004677B0" w:rsidRDefault="004677B0" w:rsidP="00573548">
      <w:pPr>
        <w:rPr>
          <w:b/>
          <w:i/>
          <w:sz w:val="28"/>
          <w:szCs w:val="28"/>
        </w:rPr>
      </w:pPr>
    </w:p>
    <w:p w:rsidR="004677B0" w:rsidRPr="004677B0" w:rsidRDefault="004677B0" w:rsidP="004677B0">
      <w:pPr>
        <w:rPr>
          <w:b/>
          <w:sz w:val="28"/>
          <w:szCs w:val="28"/>
        </w:rPr>
      </w:pPr>
      <w:r w:rsidRPr="004677B0">
        <w:rPr>
          <w:b/>
          <w:sz w:val="28"/>
          <w:szCs w:val="28"/>
        </w:rPr>
        <w:t xml:space="preserve">Домашнее задание. </w:t>
      </w:r>
    </w:p>
    <w:p w:rsidR="004677B0" w:rsidRPr="004677B0" w:rsidRDefault="004677B0" w:rsidP="004677B0">
      <w:pPr>
        <w:rPr>
          <w:b/>
          <w:sz w:val="28"/>
          <w:szCs w:val="28"/>
          <w:lang w:val="en-US"/>
        </w:rPr>
      </w:pPr>
      <w:r w:rsidRPr="004677B0">
        <w:rPr>
          <w:b/>
          <w:sz w:val="28"/>
          <w:szCs w:val="28"/>
        </w:rPr>
        <w:t xml:space="preserve">Задача. </w:t>
      </w:r>
      <w:r w:rsidRPr="004677B0">
        <w:rPr>
          <w:sz w:val="28"/>
          <w:szCs w:val="28"/>
        </w:rPr>
        <w:t>Вот загадка: одно и то же вещество входит в состав «…воды» и «…молока». Если в такую «воду» подуть через трубочку, она превратится в «молоко». Если в такое «молоко» дуть через трубочку долго, оно станет прозрачным, как вода. О каком веществе идет речь?</w:t>
      </w:r>
    </w:p>
    <w:p w:rsidR="004677B0" w:rsidRPr="004677B0" w:rsidRDefault="004677B0" w:rsidP="00573548">
      <w:pPr>
        <w:rPr>
          <w:sz w:val="28"/>
          <w:szCs w:val="28"/>
        </w:rPr>
      </w:pPr>
    </w:p>
    <w:sectPr w:rsidR="004677B0" w:rsidRPr="004677B0" w:rsidSect="0084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01D"/>
    <w:rsid w:val="000521F3"/>
    <w:rsid w:val="00052B3A"/>
    <w:rsid w:val="001970F4"/>
    <w:rsid w:val="002B5A36"/>
    <w:rsid w:val="004677B0"/>
    <w:rsid w:val="004F51C5"/>
    <w:rsid w:val="00506105"/>
    <w:rsid w:val="00573548"/>
    <w:rsid w:val="00582D2D"/>
    <w:rsid w:val="006A66F6"/>
    <w:rsid w:val="006D501D"/>
    <w:rsid w:val="00845140"/>
    <w:rsid w:val="00B9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a0"/>
    <w:rsid w:val="002B5A36"/>
  </w:style>
  <w:style w:type="paragraph" w:styleId="a4">
    <w:name w:val="Balloon Text"/>
    <w:basedOn w:val="a"/>
    <w:link w:val="a5"/>
    <w:uiPriority w:val="99"/>
    <w:semiHidden/>
    <w:unhideWhenUsed/>
    <w:rsid w:val="002B5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37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7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7763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941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2018-12-05T10:20:00Z</dcterms:created>
  <dcterms:modified xsi:type="dcterms:W3CDTF">2018-12-18T13:50:00Z</dcterms:modified>
</cp:coreProperties>
</file>