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3E" w:rsidRDefault="000A073E" w:rsidP="00EF4D00">
      <w:pPr>
        <w:jc w:val="center"/>
      </w:pPr>
      <w:r>
        <w:t>Титульный лист</w:t>
      </w:r>
    </w:p>
    <w:p w:rsidR="000A073E" w:rsidRDefault="000A073E" w:rsidP="00EF4D0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3369"/>
        <w:gridCol w:w="5352"/>
      </w:tblGrid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4F73ED" w:rsidRDefault="004F73ED" w:rsidP="00965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</w:pPr>
            <w:r w:rsidRPr="007B41C9">
              <w:rPr>
                <w:rStyle w:val="a5"/>
              </w:rPr>
              <w:t>Ф.И.О. авторов (полностью)</w:t>
            </w:r>
          </w:p>
        </w:tc>
        <w:tc>
          <w:tcPr>
            <w:tcW w:w="2796" w:type="pct"/>
            <w:shd w:val="clear" w:color="auto" w:fill="auto"/>
          </w:tcPr>
          <w:p w:rsidR="000A073E" w:rsidRPr="007B41C9" w:rsidRDefault="000A073E" w:rsidP="00965C1B">
            <w:r w:rsidRPr="007B41C9">
              <w:t>Мартьянова Валерия Аркадьевна</w:t>
            </w:r>
          </w:p>
        </w:tc>
      </w:tr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4F73ED" w:rsidRDefault="004F73ED" w:rsidP="00965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</w:pPr>
            <w:r w:rsidRPr="007B41C9">
              <w:rPr>
                <w:rStyle w:val="a5"/>
              </w:rPr>
              <w:t>Наименование образовательной организации</w:t>
            </w:r>
          </w:p>
        </w:tc>
        <w:tc>
          <w:tcPr>
            <w:tcW w:w="2796" w:type="pct"/>
            <w:shd w:val="clear" w:color="auto" w:fill="auto"/>
          </w:tcPr>
          <w:p w:rsidR="000A073E" w:rsidRPr="007B41C9" w:rsidRDefault="000A073E" w:rsidP="00965C1B">
            <w:r w:rsidRPr="007B41C9">
              <w:t xml:space="preserve">Лебедевская СОШ, филиал МАОУ </w:t>
            </w:r>
            <w:proofErr w:type="spellStart"/>
            <w:r w:rsidRPr="007B41C9">
              <w:t>Боровинская</w:t>
            </w:r>
            <w:proofErr w:type="spellEnd"/>
            <w:r w:rsidRPr="007B41C9">
              <w:t xml:space="preserve"> СОШ им</w:t>
            </w:r>
            <w:proofErr w:type="gramStart"/>
            <w:r w:rsidRPr="007B41C9">
              <w:t>.г</w:t>
            </w:r>
            <w:proofErr w:type="gramEnd"/>
            <w:r w:rsidRPr="007B41C9">
              <w:t>ероя советского союза Н.М.Щукина</w:t>
            </w:r>
          </w:p>
        </w:tc>
      </w:tr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4F73ED" w:rsidRDefault="004F73ED" w:rsidP="00965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60" w:type="pct"/>
            <w:shd w:val="clear" w:color="auto" w:fill="auto"/>
          </w:tcPr>
          <w:p w:rsidR="000A073E" w:rsidRPr="007B41C9" w:rsidRDefault="000A073E" w:rsidP="00965C1B">
            <w:pPr>
              <w:jc w:val="both"/>
            </w:pPr>
            <w:r w:rsidRPr="007B41C9">
              <w:rPr>
                <w:rStyle w:val="a5"/>
              </w:rPr>
              <w:t>Название работы</w:t>
            </w:r>
          </w:p>
        </w:tc>
        <w:tc>
          <w:tcPr>
            <w:tcW w:w="2796" w:type="pct"/>
            <w:shd w:val="clear" w:color="auto" w:fill="auto"/>
          </w:tcPr>
          <w:p w:rsidR="000A073E" w:rsidRPr="007B41C9" w:rsidRDefault="000A073E" w:rsidP="00965C1B">
            <w:r w:rsidRPr="007B41C9">
              <w:t xml:space="preserve">Основания, их </w:t>
            </w:r>
            <w:r w:rsidR="00EF5E9E">
              <w:t>состав и названия</w:t>
            </w:r>
            <w:r w:rsidRPr="007B41C9">
              <w:t>.</w:t>
            </w:r>
          </w:p>
          <w:p w:rsidR="000A073E" w:rsidRPr="007B41C9" w:rsidRDefault="000A073E" w:rsidP="00965C1B">
            <w:pPr>
              <w:jc w:val="both"/>
            </w:pPr>
          </w:p>
        </w:tc>
      </w:tr>
      <w:tr w:rsidR="000A073E" w:rsidRPr="007B41C9" w:rsidTr="00965C1B">
        <w:tc>
          <w:tcPr>
            <w:tcW w:w="444" w:type="pct"/>
            <w:shd w:val="clear" w:color="auto" w:fill="auto"/>
          </w:tcPr>
          <w:p w:rsidR="000A073E" w:rsidRPr="004F73ED" w:rsidRDefault="004F73ED" w:rsidP="00965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60" w:type="pct"/>
            <w:shd w:val="clear" w:color="auto" w:fill="auto"/>
          </w:tcPr>
          <w:p w:rsidR="000A073E" w:rsidRPr="004F73ED" w:rsidRDefault="000A073E" w:rsidP="004F73ED">
            <w:pPr>
              <w:jc w:val="both"/>
            </w:pPr>
            <w:r w:rsidRPr="007B41C9">
              <w:rPr>
                <w:rStyle w:val="a5"/>
              </w:rPr>
              <w:t xml:space="preserve">Перечень </w:t>
            </w:r>
            <w:r w:rsidR="004F73ED">
              <w:rPr>
                <w:rStyle w:val="a5"/>
              </w:rPr>
              <w:t>оборудования и  материалов</w:t>
            </w:r>
          </w:p>
        </w:tc>
        <w:tc>
          <w:tcPr>
            <w:tcW w:w="2796" w:type="pct"/>
            <w:shd w:val="clear" w:color="auto" w:fill="auto"/>
          </w:tcPr>
          <w:p w:rsidR="000A073E" w:rsidRPr="007B41C9" w:rsidRDefault="000A073E" w:rsidP="00965C1B"/>
          <w:p w:rsidR="000A073E" w:rsidRPr="007B41C9" w:rsidRDefault="004F73ED" w:rsidP="00965C1B">
            <w:pPr>
              <w:jc w:val="both"/>
            </w:pPr>
            <w:r>
              <w:t xml:space="preserve">Мультимедиа проектор, пробирки, склянки с растворами </w:t>
            </w:r>
            <w:proofErr w:type="spellStart"/>
            <w:r>
              <w:t>гидроксида</w:t>
            </w:r>
            <w:proofErr w:type="spellEnd"/>
            <w:r>
              <w:t xml:space="preserve"> натри</w:t>
            </w:r>
            <w:proofErr w:type="gramStart"/>
            <w:r>
              <w:t>я(</w:t>
            </w:r>
            <w:proofErr w:type="gramEnd"/>
            <w:r>
              <w:t>калия), соляная кислота, растворы индикаторов – лакмус, метиловый оранжевый, фенолфталеин, универсальный.</w:t>
            </w:r>
          </w:p>
          <w:p w:rsidR="000A073E" w:rsidRPr="007B41C9" w:rsidRDefault="000A073E" w:rsidP="00965C1B">
            <w:pPr>
              <w:jc w:val="both"/>
            </w:pPr>
          </w:p>
        </w:tc>
      </w:tr>
    </w:tbl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0A073E" w:rsidRDefault="000A073E" w:rsidP="000A073E"/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4F73ED" w:rsidRDefault="004F73ED" w:rsidP="000A073E">
      <w:pPr>
        <w:ind w:firstLine="567"/>
        <w:jc w:val="center"/>
        <w:rPr>
          <w:b/>
        </w:rPr>
      </w:pPr>
    </w:p>
    <w:p w:rsidR="000A073E" w:rsidRPr="00CB58E7" w:rsidRDefault="000A073E" w:rsidP="000A073E">
      <w:pPr>
        <w:ind w:firstLine="567"/>
        <w:jc w:val="center"/>
        <w:rPr>
          <w:b/>
        </w:rPr>
      </w:pPr>
      <w:r w:rsidRPr="00CB58E7">
        <w:rPr>
          <w:b/>
        </w:rPr>
        <w:lastRenderedPageBreak/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3"/>
        <w:gridCol w:w="6087"/>
      </w:tblGrid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965C1B">
            <w:pPr>
              <w:jc w:val="center"/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Учитель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 xml:space="preserve">Тип урока 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965C1B">
            <w:pPr>
              <w:jc w:val="both"/>
            </w:pPr>
            <w:r w:rsidRPr="00AF3852">
              <w:rPr>
                <w:sz w:val="22"/>
                <w:szCs w:val="22"/>
              </w:rPr>
              <w:t>урок изучения нового материала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Форма проведения урока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965C1B">
            <w:pPr>
              <w:jc w:val="both"/>
            </w:pPr>
            <w:r w:rsidRPr="00AF3852">
              <w:rPr>
                <w:sz w:val="22"/>
                <w:szCs w:val="22"/>
              </w:rPr>
              <w:t>урок-мастерская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4F73ED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 xml:space="preserve">Интегрируемые предметы 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965C1B">
            <w:pPr>
              <w:jc w:val="both"/>
            </w:pPr>
            <w:proofErr w:type="spellStart"/>
            <w:r>
              <w:t>межпредметные</w:t>
            </w:r>
            <w:proofErr w:type="spellEnd"/>
            <w:r>
              <w:t xml:space="preserve"> связи – физика 7 класс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proofErr w:type="spellStart"/>
            <w:r w:rsidRPr="00AF3852">
              <w:rPr>
                <w:b/>
                <w:sz w:val="22"/>
                <w:szCs w:val="22"/>
              </w:rPr>
              <w:t>Целеполагание</w:t>
            </w:r>
            <w:proofErr w:type="spellEnd"/>
            <w:r w:rsidRPr="00AF3852">
              <w:rPr>
                <w:b/>
                <w:sz w:val="22"/>
                <w:szCs w:val="22"/>
              </w:rPr>
              <w:t xml:space="preserve"> – образовательный результат:</w:t>
            </w:r>
          </w:p>
        </w:tc>
        <w:tc>
          <w:tcPr>
            <w:tcW w:w="3180" w:type="pct"/>
            <w:shd w:val="clear" w:color="auto" w:fill="auto"/>
          </w:tcPr>
          <w:p w:rsidR="000A073E" w:rsidRPr="006733DB" w:rsidRDefault="000A073E" w:rsidP="00965C1B">
            <w:pPr>
              <w:jc w:val="both"/>
            </w:pPr>
            <w:r w:rsidRPr="006733DB">
              <w:t>Обучающиеся</w:t>
            </w:r>
            <w:r w:rsidRPr="006733DB">
              <w:rPr>
                <w:b/>
              </w:rPr>
              <w:t xml:space="preserve"> </w:t>
            </w:r>
            <w:r w:rsidRPr="006733DB">
              <w:rPr>
                <w:b/>
                <w:i/>
              </w:rPr>
              <w:t>должны знать понятия</w:t>
            </w:r>
            <w:r w:rsidRPr="006733DB">
              <w:rPr>
                <w:b/>
              </w:rPr>
              <w:t xml:space="preserve">: </w:t>
            </w:r>
            <w:r w:rsidRPr="006733DB">
              <w:t>основания растворимые и не растворимые</w:t>
            </w:r>
            <w:proofErr w:type="gramStart"/>
            <w:r w:rsidRPr="006733DB">
              <w:t xml:space="preserve"> ;</w:t>
            </w:r>
            <w:proofErr w:type="gramEnd"/>
          </w:p>
          <w:p w:rsidR="000A073E" w:rsidRPr="00AF3852" w:rsidRDefault="000A073E" w:rsidP="004F73ED">
            <w:pPr>
              <w:jc w:val="both"/>
            </w:pPr>
            <w:r w:rsidRPr="006733DB">
              <w:rPr>
                <w:b/>
                <w:i/>
              </w:rPr>
              <w:t xml:space="preserve">уметь называть: </w:t>
            </w:r>
            <w:r w:rsidRPr="006733DB">
              <w:t xml:space="preserve">основания, щелочи;  </w:t>
            </w:r>
            <w:r w:rsidRPr="006733DB">
              <w:rPr>
                <w:b/>
                <w:i/>
              </w:rPr>
              <w:t>характеризовать:</w:t>
            </w:r>
            <w:r w:rsidRPr="006733DB">
              <w:t xml:space="preserve"> химические</w:t>
            </w:r>
            <w:r w:rsidR="004F73ED">
              <w:t xml:space="preserve"> свойства оснований в свете ТЭД</w:t>
            </w:r>
            <w:r w:rsidRPr="006733DB">
              <w:t>.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Проектирование образовательных результатов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965C1B">
            <w:pPr>
              <w:jc w:val="both"/>
            </w:pPr>
            <w:r w:rsidRPr="00AF3852">
              <w:rPr>
                <w:sz w:val="22"/>
                <w:szCs w:val="22"/>
              </w:rPr>
              <w:t>Образовательные результаты:</w:t>
            </w:r>
          </w:p>
          <w:p w:rsidR="000A073E" w:rsidRPr="006733DB" w:rsidRDefault="000A073E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Личностные умения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b/>
              </w:rPr>
              <w:t xml:space="preserve">- </w:t>
            </w:r>
            <w:r w:rsidRPr="006733DB">
              <w:rPr>
                <w:i/>
              </w:rPr>
              <w:t>проявление эмоционально-ценностного отношения к учебной проблеме;</w:t>
            </w:r>
          </w:p>
          <w:p w:rsidR="000A073E" w:rsidRPr="006733DB" w:rsidRDefault="000A073E" w:rsidP="00965C1B">
            <w:pPr>
              <w:tabs>
                <w:tab w:val="left" w:pos="1080"/>
              </w:tabs>
              <w:rPr>
                <w:i/>
              </w:rPr>
            </w:pPr>
            <w:r w:rsidRPr="006733DB">
              <w:rPr>
                <w:i/>
              </w:rPr>
              <w:t>- проявление творческого отношения к процессу обучения.</w:t>
            </w:r>
          </w:p>
          <w:p w:rsidR="000A073E" w:rsidRPr="006733DB" w:rsidRDefault="000A073E" w:rsidP="00965C1B">
            <w:pPr>
              <w:jc w:val="center"/>
              <w:rPr>
                <w:b/>
              </w:rPr>
            </w:pPr>
            <w:proofErr w:type="spellStart"/>
            <w:r w:rsidRPr="006733DB">
              <w:rPr>
                <w:b/>
              </w:rPr>
              <w:t>Метапредметные</w:t>
            </w:r>
            <w:proofErr w:type="spellEnd"/>
            <w:r w:rsidRPr="006733DB">
              <w:rPr>
                <w:b/>
              </w:rPr>
              <w:t xml:space="preserve"> умения</w:t>
            </w:r>
          </w:p>
          <w:p w:rsidR="000A073E" w:rsidRPr="006733DB" w:rsidRDefault="000A073E" w:rsidP="00965C1B">
            <w:pPr>
              <w:tabs>
                <w:tab w:val="left" w:pos="1080"/>
              </w:tabs>
              <w:rPr>
                <w:bCs/>
              </w:rPr>
            </w:pPr>
            <w:r w:rsidRPr="006733DB">
              <w:rPr>
                <w:b/>
                <w:bCs/>
              </w:rPr>
              <w:t>Познавательные</w:t>
            </w:r>
            <w:r w:rsidRPr="006733DB">
              <w:rPr>
                <w:bCs/>
              </w:rPr>
              <w:t>: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 умение находить сходство и различие между объектами, обобщать полученную информацию;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 умение вести наблюдение;</w:t>
            </w:r>
          </w:p>
          <w:p w:rsidR="000A073E" w:rsidRPr="006733DB" w:rsidRDefault="000A073E" w:rsidP="00965C1B">
            <w:pPr>
              <w:jc w:val="both"/>
              <w:rPr>
                <w:i/>
              </w:rPr>
            </w:pPr>
            <w:r w:rsidRPr="006733DB">
              <w:rPr>
                <w:i/>
              </w:rPr>
              <w:t>- умение прогнозировать ситуацию.</w:t>
            </w:r>
          </w:p>
          <w:p w:rsidR="000A073E" w:rsidRPr="006733DB" w:rsidRDefault="000A073E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Регулятивные:</w:t>
            </w:r>
          </w:p>
          <w:p w:rsidR="000A073E" w:rsidRPr="006733DB" w:rsidRDefault="000A073E" w:rsidP="00965C1B">
            <w:pPr>
              <w:rPr>
                <w:bCs/>
                <w:i/>
              </w:rPr>
            </w:pPr>
            <w:r w:rsidRPr="006733DB">
              <w:rPr>
                <w:i/>
              </w:rPr>
              <w:t>-</w:t>
            </w:r>
            <w:r w:rsidRPr="006733DB">
              <w:rPr>
                <w:bCs/>
                <w:i/>
              </w:rPr>
              <w:t xml:space="preserve"> умение выполнять учебное задание в соответствии с целью;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 умение соотносить учебные действия с известными правилами;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 умение выполнять учебное действие в соответствии с планом.</w:t>
            </w:r>
          </w:p>
          <w:p w:rsidR="000A073E" w:rsidRPr="006733DB" w:rsidRDefault="000A073E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Коммуникативные: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 умение формулировать высказывание;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 умение согласовывать позиции и находить общее решение;</w:t>
            </w:r>
          </w:p>
          <w:p w:rsidR="000A073E" w:rsidRDefault="000A073E" w:rsidP="00965C1B">
            <w:pPr>
              <w:jc w:val="both"/>
              <w:rPr>
                <w:i/>
              </w:rPr>
            </w:pPr>
            <w:r w:rsidRPr="006733DB">
              <w:rPr>
                <w:i/>
              </w:rPr>
              <w:t>- умение адекватно использовать речевые средства и  символы для представления результата.</w:t>
            </w:r>
          </w:p>
          <w:p w:rsidR="000A073E" w:rsidRPr="006733DB" w:rsidRDefault="000A073E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Предметные умения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-умение характеризовать процесс растворения веществ с позиций представлений об электролитической диссоциации;</w:t>
            </w:r>
          </w:p>
          <w:p w:rsidR="000A073E" w:rsidRPr="006733DB" w:rsidRDefault="000A073E" w:rsidP="00965C1B">
            <w:pPr>
              <w:rPr>
                <w:i/>
              </w:rPr>
            </w:pPr>
            <w:r w:rsidRPr="006733DB">
              <w:rPr>
                <w:i/>
              </w:rPr>
              <w:t>- умение распознавать вещества электролиты и писать  уравнения реакций, подтверждающие  свойства оснований в молекулярной, полной и сокращенной ионной формах;</w:t>
            </w:r>
          </w:p>
          <w:p w:rsidR="000A073E" w:rsidRPr="005B00EB" w:rsidRDefault="000A073E" w:rsidP="00965C1B">
            <w:pPr>
              <w:jc w:val="both"/>
            </w:pPr>
            <w:r w:rsidRPr="006733DB">
              <w:rPr>
                <w:i/>
              </w:rPr>
              <w:t>-умение осуществлять химический эксперимент в соответствии с требованиями техники безопасности.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>Информационно-образовательная среда урока/занятия</w:t>
            </w:r>
          </w:p>
        </w:tc>
        <w:tc>
          <w:tcPr>
            <w:tcW w:w="3180" w:type="pct"/>
            <w:shd w:val="clear" w:color="auto" w:fill="auto"/>
          </w:tcPr>
          <w:p w:rsidR="000A073E" w:rsidRPr="00AF3852" w:rsidRDefault="000A073E" w:rsidP="004F73ED">
            <w:pPr>
              <w:jc w:val="both"/>
            </w:pPr>
            <w:r w:rsidRPr="006733DB">
              <w:t xml:space="preserve">Персональный компьютер на каждого ученика или пару </w:t>
            </w:r>
            <w:proofErr w:type="gramStart"/>
            <w:r w:rsidRPr="006733DB">
              <w:t>обучающихся</w:t>
            </w:r>
            <w:proofErr w:type="gramEnd"/>
            <w:r w:rsidRPr="006733DB">
              <w:t xml:space="preserve">, выход в ресурсы сети Интернет, </w:t>
            </w:r>
            <w:proofErr w:type="spellStart"/>
            <w:r w:rsidRPr="006733DB">
              <w:t>мультимедийный</w:t>
            </w:r>
            <w:proofErr w:type="spellEnd"/>
            <w:r w:rsidRPr="006733DB">
              <w:t xml:space="preserve"> проектор, химические реактивы и химическая посуда для выполнения лабораторного опыта.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t xml:space="preserve">Целесообразность использования ИКТ на конкретном этапе урока </w:t>
            </w:r>
            <w:r w:rsidRPr="00AF3852">
              <w:rPr>
                <w:b/>
                <w:sz w:val="22"/>
                <w:szCs w:val="22"/>
              </w:rPr>
              <w:lastRenderedPageBreak/>
              <w:t>(внеклассном мероприятии)</w:t>
            </w:r>
          </w:p>
        </w:tc>
        <w:tc>
          <w:tcPr>
            <w:tcW w:w="3180" w:type="pct"/>
            <w:shd w:val="clear" w:color="auto" w:fill="auto"/>
          </w:tcPr>
          <w:p w:rsidR="000A073E" w:rsidRPr="00CC0031" w:rsidRDefault="000A073E" w:rsidP="00965C1B">
            <w:pPr>
              <w:jc w:val="both"/>
            </w:pPr>
            <w:r w:rsidRPr="00CC0031">
              <w:lastRenderedPageBreak/>
              <w:t xml:space="preserve">Использование ИКТ в учебном процессе  способствует повышению качества доступности и эффективности </w:t>
            </w:r>
            <w:r w:rsidRPr="00CC0031">
              <w:lastRenderedPageBreak/>
              <w:t>образования, помогает обучающемуся адаптироваться в современной информационной среде. Такой урок повышает уровень наглядности информативности, экономит время, позволяет работать дифференцированно и индивидуально</w:t>
            </w:r>
          </w:p>
        </w:tc>
      </w:tr>
      <w:tr w:rsidR="000A073E" w:rsidRPr="00AF3852" w:rsidTr="00965C1B">
        <w:tc>
          <w:tcPr>
            <w:tcW w:w="1820" w:type="pct"/>
            <w:shd w:val="clear" w:color="auto" w:fill="auto"/>
          </w:tcPr>
          <w:p w:rsidR="000A073E" w:rsidRPr="00AF3852" w:rsidRDefault="000A073E" w:rsidP="00965C1B">
            <w:pPr>
              <w:rPr>
                <w:b/>
              </w:rPr>
            </w:pPr>
            <w:r w:rsidRPr="00AF3852">
              <w:rPr>
                <w:b/>
                <w:sz w:val="22"/>
                <w:szCs w:val="22"/>
              </w:rPr>
              <w:lastRenderedPageBreak/>
              <w:t>Методические приемы</w:t>
            </w:r>
            <w:r>
              <w:rPr>
                <w:b/>
                <w:sz w:val="22"/>
                <w:szCs w:val="22"/>
              </w:rPr>
              <w:t>, технологии</w:t>
            </w:r>
          </w:p>
        </w:tc>
        <w:tc>
          <w:tcPr>
            <w:tcW w:w="3180" w:type="pct"/>
            <w:shd w:val="clear" w:color="auto" w:fill="auto"/>
          </w:tcPr>
          <w:p w:rsidR="000A073E" w:rsidRPr="00CC0031" w:rsidRDefault="000A073E" w:rsidP="00965C1B">
            <w:pPr>
              <w:jc w:val="both"/>
            </w:pPr>
            <w:r w:rsidRPr="00CC0031">
              <w:t>Постановка проблемного вопроса, сравнение, установление причинно-следственных связей, дифференциация работы обучающихся, использование лабораторного оборудовани</w:t>
            </w:r>
            <w:proofErr w:type="gramStart"/>
            <w:r w:rsidRPr="00CC0031">
              <w:t>я(</w:t>
            </w:r>
            <w:proofErr w:type="gramEnd"/>
            <w:r w:rsidRPr="00CC0031">
              <w:t>опыт)</w:t>
            </w:r>
          </w:p>
        </w:tc>
      </w:tr>
    </w:tbl>
    <w:p w:rsidR="000A073E" w:rsidRDefault="000A073E" w:rsidP="000A073E">
      <w:pPr>
        <w:ind w:firstLine="567"/>
        <w:jc w:val="both"/>
        <w:rPr>
          <w:rStyle w:val="a5"/>
        </w:rPr>
      </w:pPr>
    </w:p>
    <w:p w:rsidR="000A073E" w:rsidRDefault="000A073E" w:rsidP="000A073E"/>
    <w:p w:rsidR="000A073E" w:rsidRDefault="000A073E" w:rsidP="000A073E"/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</w:pPr>
    </w:p>
    <w:p w:rsidR="000A073E" w:rsidRDefault="000A073E" w:rsidP="00EF4D00">
      <w:pPr>
        <w:jc w:val="center"/>
        <w:sectPr w:rsidR="000A073E" w:rsidSect="000A07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4D00" w:rsidRPr="006733DB" w:rsidRDefault="00EF4D00" w:rsidP="00EF4D00">
      <w:pPr>
        <w:jc w:val="center"/>
      </w:pPr>
      <w:r w:rsidRPr="006733DB">
        <w:lastRenderedPageBreak/>
        <w:t xml:space="preserve">8 класс </w:t>
      </w:r>
    </w:p>
    <w:p w:rsidR="00EF4D00" w:rsidRPr="006733DB" w:rsidRDefault="00EF4D00" w:rsidP="00EF4D00">
      <w:pPr>
        <w:jc w:val="center"/>
      </w:pPr>
      <w:r w:rsidRPr="006733DB">
        <w:t xml:space="preserve">ХИМИЯ </w:t>
      </w:r>
    </w:p>
    <w:p w:rsidR="00EF4D00" w:rsidRPr="006733DB" w:rsidRDefault="00EF4D00" w:rsidP="00EF4D00">
      <w:pPr>
        <w:jc w:val="center"/>
      </w:pPr>
      <w:r w:rsidRPr="006733DB">
        <w:t xml:space="preserve">Технологическая карта 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5"/>
        <w:gridCol w:w="31"/>
        <w:gridCol w:w="8194"/>
        <w:gridCol w:w="27"/>
        <w:gridCol w:w="3393"/>
      </w:tblGrid>
      <w:tr w:rsidR="00EF4D00" w:rsidRPr="006733DB" w:rsidTr="00965C1B"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Тема</w:t>
            </w:r>
          </w:p>
        </w:tc>
        <w:tc>
          <w:tcPr>
            <w:tcW w:w="11645" w:type="dxa"/>
            <w:gridSpan w:val="4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 xml:space="preserve">Основания, их </w:t>
            </w:r>
            <w:r w:rsidR="004F73ED">
              <w:rPr>
                <w:b/>
              </w:rPr>
              <w:t>состав и названия</w:t>
            </w:r>
            <w:r w:rsidRPr="006733DB">
              <w:rPr>
                <w:b/>
              </w:rPr>
              <w:t>.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4F73ED" w:rsidRPr="006733DB" w:rsidTr="00965C1B">
        <w:tc>
          <w:tcPr>
            <w:tcW w:w="3763" w:type="dxa"/>
            <w:gridSpan w:val="2"/>
          </w:tcPr>
          <w:p w:rsidR="004F73ED" w:rsidRPr="006733DB" w:rsidRDefault="004F73ED" w:rsidP="00965C1B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Технология урока</w:t>
            </w:r>
          </w:p>
        </w:tc>
        <w:tc>
          <w:tcPr>
            <w:tcW w:w="11645" w:type="dxa"/>
            <w:gridSpan w:val="4"/>
          </w:tcPr>
          <w:p w:rsidR="004F73ED" w:rsidRPr="00882E3F" w:rsidRDefault="004F73ED" w:rsidP="00EF4D4F">
            <w:pPr>
              <w:jc w:val="both"/>
            </w:pPr>
            <w:r w:rsidRPr="00882E3F">
              <w:t xml:space="preserve">Урок проводится по технологии «перевернутый класс». Обучающимся </w:t>
            </w:r>
            <w:r w:rsidR="00EF4D4F">
              <w:t>заранее</w:t>
            </w:r>
            <w:r w:rsidRPr="00882E3F">
              <w:t xml:space="preserve"> была предоставлена информация по представленной теме в виде </w:t>
            </w:r>
            <w:proofErr w:type="spellStart"/>
            <w:r w:rsidRPr="00882E3F">
              <w:t>водкаста</w:t>
            </w:r>
            <w:proofErr w:type="spellEnd"/>
            <w:r w:rsidR="00882E3F">
              <w:t xml:space="preserve"> </w:t>
            </w:r>
            <w:proofErr w:type="gramStart"/>
            <w:r w:rsidR="00882E3F" w:rsidRPr="00882E3F">
              <w:t>(</w:t>
            </w:r>
            <w:r w:rsidR="00EF4D4F">
              <w:t xml:space="preserve"> </w:t>
            </w:r>
            <w:proofErr w:type="gramEnd"/>
            <w:r w:rsidR="00EF4D4F">
              <w:t xml:space="preserve">3 </w:t>
            </w:r>
            <w:r w:rsidR="00882E3F" w:rsidRPr="00882E3F">
              <w:t xml:space="preserve">видеоролика) по теме основания, а так же добавлена текстовая информация по этой же теме на образовательной платформе </w:t>
            </w:r>
            <w:proofErr w:type="spellStart"/>
            <w:r w:rsidR="00882E3F" w:rsidRPr="00882E3F">
              <w:t>Якласс</w:t>
            </w:r>
            <w:proofErr w:type="spellEnd"/>
            <w:r w:rsidR="00882E3F">
              <w:t>.</w:t>
            </w:r>
          </w:p>
        </w:tc>
      </w:tr>
      <w:tr w:rsidR="00EF4D00" w:rsidRPr="006733DB" w:rsidTr="00965C1B">
        <w:trPr>
          <w:trHeight w:val="6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 xml:space="preserve">Цели 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1645" w:type="dxa"/>
            <w:gridSpan w:val="4"/>
          </w:tcPr>
          <w:p w:rsidR="00EF4D00" w:rsidRPr="006733DB" w:rsidRDefault="00EF4D00" w:rsidP="00965C1B">
            <w:pPr>
              <w:jc w:val="both"/>
            </w:pPr>
            <w:r w:rsidRPr="006733DB">
              <w:t>Обучающиеся</w:t>
            </w:r>
            <w:r w:rsidRPr="006733DB">
              <w:rPr>
                <w:b/>
              </w:rPr>
              <w:t xml:space="preserve"> </w:t>
            </w:r>
            <w:r w:rsidRPr="006733DB">
              <w:rPr>
                <w:b/>
                <w:i/>
              </w:rPr>
              <w:t>должны знать понятия</w:t>
            </w:r>
            <w:r w:rsidRPr="006733DB">
              <w:rPr>
                <w:b/>
              </w:rPr>
              <w:t xml:space="preserve">: </w:t>
            </w:r>
            <w:r w:rsidRPr="006733DB">
              <w:t>основания растворимые и не растворимые</w:t>
            </w:r>
            <w:proofErr w:type="gramStart"/>
            <w:r w:rsidRPr="006733DB">
              <w:t xml:space="preserve"> ;</w:t>
            </w:r>
            <w:proofErr w:type="gramEnd"/>
          </w:p>
          <w:p w:rsidR="00EF4D00" w:rsidRPr="006733DB" w:rsidRDefault="00EF4D00" w:rsidP="00965C1B">
            <w:pPr>
              <w:tabs>
                <w:tab w:val="left" w:pos="1080"/>
              </w:tabs>
            </w:pPr>
            <w:r w:rsidRPr="006733DB">
              <w:rPr>
                <w:b/>
                <w:i/>
              </w:rPr>
              <w:t xml:space="preserve">уметь называть: </w:t>
            </w:r>
            <w:r w:rsidRPr="006733DB">
              <w:t xml:space="preserve">основания, щелочи;  </w:t>
            </w:r>
            <w:r w:rsidRPr="006733DB">
              <w:rPr>
                <w:b/>
                <w:i/>
              </w:rPr>
              <w:t>характеризовать:</w:t>
            </w:r>
            <w:r w:rsidRPr="006733DB">
              <w:t xml:space="preserve"> химические свойства оснований в свете ТЭД; </w:t>
            </w:r>
            <w:r w:rsidRPr="006733DB">
              <w:rPr>
                <w:b/>
                <w:i/>
              </w:rPr>
              <w:t>составлять:</w:t>
            </w:r>
            <w:r w:rsidRPr="006733DB">
              <w:t xml:space="preserve"> уравнения химических реакций, подтверждающие свойства оснований в молекулярном и ионном виде.</w:t>
            </w:r>
          </w:p>
        </w:tc>
      </w:tr>
      <w:tr w:rsidR="00EF4D00" w:rsidRPr="006733DB" w:rsidTr="00965C1B"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Основное содержание темы, термины и  понятия</w:t>
            </w:r>
          </w:p>
        </w:tc>
        <w:tc>
          <w:tcPr>
            <w:tcW w:w="11645" w:type="dxa"/>
            <w:gridSpan w:val="4"/>
          </w:tcPr>
          <w:p w:rsidR="00EF4D00" w:rsidRPr="006733DB" w:rsidRDefault="00EF4D00" w:rsidP="00965C1B">
            <w:pPr>
              <w:tabs>
                <w:tab w:val="left" w:pos="1080"/>
              </w:tabs>
            </w:pPr>
            <w:r w:rsidRPr="006733DB">
              <w:t>Содержание темы предполагает изучение свойств оснований  их классификацию, диссоциацию, действие растворов щелочей на индикаторы.</w:t>
            </w:r>
          </w:p>
          <w:p w:rsidR="00EF4D00" w:rsidRPr="006733DB" w:rsidRDefault="00EF4D00" w:rsidP="00965C1B">
            <w:pPr>
              <w:tabs>
                <w:tab w:val="left" w:pos="1080"/>
              </w:tabs>
            </w:pPr>
            <w:r w:rsidRPr="006733DB">
              <w:t>Основания</w:t>
            </w:r>
            <w:proofErr w:type="gramStart"/>
            <w:r w:rsidRPr="006733DB">
              <w:t xml:space="preserve"> ,</w:t>
            </w:r>
            <w:proofErr w:type="gramEnd"/>
            <w:r w:rsidRPr="006733DB">
              <w:t xml:space="preserve"> щелочи.</w:t>
            </w:r>
          </w:p>
        </w:tc>
      </w:tr>
      <w:tr w:rsidR="00EF4D00" w:rsidRPr="006733DB" w:rsidTr="00965C1B">
        <w:tc>
          <w:tcPr>
            <w:tcW w:w="15408" w:type="dxa"/>
            <w:gridSpan w:val="6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  <w:rPr>
                <w:b/>
              </w:rPr>
            </w:pPr>
            <w:r w:rsidRPr="006733DB">
              <w:rPr>
                <w:b/>
              </w:rPr>
              <w:t>Планируемый результат</w:t>
            </w:r>
          </w:p>
          <w:p w:rsidR="00EF4D00" w:rsidRPr="006733DB" w:rsidRDefault="00EF4D00" w:rsidP="00965C1B">
            <w:pPr>
              <w:tabs>
                <w:tab w:val="left" w:pos="1080"/>
              </w:tabs>
              <w:jc w:val="center"/>
            </w:pPr>
          </w:p>
        </w:tc>
      </w:tr>
      <w:tr w:rsidR="00EF4D00" w:rsidRPr="006733DB" w:rsidTr="00965C1B">
        <w:tblPrEx>
          <w:tblLook w:val="0000"/>
        </w:tblPrEx>
        <w:trPr>
          <w:trHeight w:val="339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Личностные умения</w:t>
            </w:r>
          </w:p>
          <w:p w:rsidR="00EF4D00" w:rsidRPr="006733DB" w:rsidRDefault="00EF4D00" w:rsidP="00965C1B">
            <w:pPr>
              <w:jc w:val="center"/>
              <w:rPr>
                <w:b/>
              </w:rPr>
            </w:pP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b/>
              </w:rPr>
              <w:t xml:space="preserve">- </w:t>
            </w:r>
            <w:r w:rsidRPr="006733DB">
              <w:rPr>
                <w:i/>
              </w:rPr>
              <w:t>проявление эмоционально-ценностного отношения к учебной проблеме;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i/>
              </w:rPr>
            </w:pPr>
            <w:r w:rsidRPr="006733DB">
              <w:rPr>
                <w:i/>
              </w:rPr>
              <w:t>- проявление творческого отношения к процессу обучения.</w:t>
            </w:r>
          </w:p>
          <w:p w:rsidR="00EF4D00" w:rsidRPr="006733DB" w:rsidRDefault="00EF4D00" w:rsidP="00965C1B">
            <w:pPr>
              <w:jc w:val="center"/>
              <w:rPr>
                <w:b/>
              </w:rPr>
            </w:pPr>
          </w:p>
        </w:tc>
        <w:tc>
          <w:tcPr>
            <w:tcW w:w="8225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proofErr w:type="spellStart"/>
            <w:r w:rsidRPr="006733DB">
              <w:rPr>
                <w:b/>
              </w:rPr>
              <w:t>Метапредметные</w:t>
            </w:r>
            <w:proofErr w:type="spellEnd"/>
            <w:r w:rsidRPr="006733DB">
              <w:rPr>
                <w:b/>
              </w:rPr>
              <w:t xml:space="preserve"> умения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Cs/>
              </w:rPr>
            </w:pPr>
            <w:r w:rsidRPr="006733DB">
              <w:rPr>
                <w:b/>
                <w:bCs/>
              </w:rPr>
              <w:t>Познавательные</w:t>
            </w:r>
            <w:r w:rsidRPr="006733DB">
              <w:rPr>
                <w:bCs/>
              </w:rPr>
              <w:t>: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находить сходство и различие между объектами, обобщать полученную информацию;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вести наблюдение;</w:t>
            </w:r>
          </w:p>
          <w:p w:rsidR="00EF4D00" w:rsidRPr="006733DB" w:rsidRDefault="00EF4D00" w:rsidP="00965C1B">
            <w:pPr>
              <w:jc w:val="both"/>
              <w:rPr>
                <w:i/>
              </w:rPr>
            </w:pPr>
            <w:r w:rsidRPr="006733DB">
              <w:rPr>
                <w:i/>
              </w:rPr>
              <w:t>- умение прогнозировать ситуацию.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Регулятивные:</w:t>
            </w:r>
          </w:p>
          <w:p w:rsidR="00EF4D00" w:rsidRPr="006733DB" w:rsidRDefault="00EF4D00" w:rsidP="00965C1B">
            <w:pPr>
              <w:rPr>
                <w:bCs/>
                <w:i/>
              </w:rPr>
            </w:pPr>
            <w:r w:rsidRPr="006733DB">
              <w:rPr>
                <w:i/>
              </w:rPr>
              <w:t>-</w:t>
            </w:r>
            <w:r w:rsidRPr="006733DB">
              <w:rPr>
                <w:bCs/>
                <w:i/>
              </w:rPr>
              <w:t xml:space="preserve"> умение выполнять учебное задание в соответствии с целью;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соотносить учебные действия с известными правилами;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выполнять учебное действие в соответствии с планом.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  <w:r w:rsidRPr="006733DB">
              <w:rPr>
                <w:b/>
              </w:rPr>
              <w:t>Коммуникативные: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формулировать высказывание;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согласовывать позиции и находить общее решение;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адекватно использовать речевые средства и  символы для представления результата.</w:t>
            </w: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Предметные умения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-умение характеризовать процесс растворения веществ с позиций представлений об электролитической диссоциации;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>- умение распознавать вещества электролиты и писать  уравнения реакций, подтверждающие  свойства оснований в молекулярной, полной и сокращенной ионной формах;</w:t>
            </w:r>
          </w:p>
          <w:p w:rsidR="00EF4D00" w:rsidRPr="006733DB" w:rsidRDefault="00EF4D00" w:rsidP="00965C1B">
            <w:pPr>
              <w:rPr>
                <w:i/>
              </w:rPr>
            </w:pPr>
            <w:r w:rsidRPr="006733DB">
              <w:rPr>
                <w:i/>
              </w:rPr>
              <w:t xml:space="preserve">-умение осуществлять химический эксперимент в соответствии с </w:t>
            </w:r>
            <w:r w:rsidRPr="006733DB">
              <w:rPr>
                <w:i/>
              </w:rPr>
              <w:lastRenderedPageBreak/>
              <w:t>требованиями техники безопасности.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6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lastRenderedPageBreak/>
              <w:t>Организация образовательного пространства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roofErr w:type="spellStart"/>
            <w:r w:rsidRPr="006733DB">
              <w:rPr>
                <w:b/>
              </w:rPr>
              <w:t>Межпредметные</w:t>
            </w:r>
            <w:proofErr w:type="spellEnd"/>
            <w:r w:rsidRPr="006733DB">
              <w:rPr>
                <w:b/>
              </w:rPr>
              <w:t xml:space="preserve"> связи</w:t>
            </w:r>
          </w:p>
        </w:tc>
        <w:tc>
          <w:tcPr>
            <w:tcW w:w="8225" w:type="dxa"/>
            <w:gridSpan w:val="2"/>
          </w:tcPr>
          <w:p w:rsidR="00EF4D00" w:rsidRPr="006733DB" w:rsidRDefault="00EF4D00" w:rsidP="00965C1B">
            <w:r w:rsidRPr="006733DB">
              <w:rPr>
                <w:b/>
              </w:rPr>
              <w:t>Ресурсы</w:t>
            </w: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r w:rsidRPr="006733DB">
              <w:rPr>
                <w:b/>
              </w:rPr>
              <w:t>Формы работы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r w:rsidRPr="006733DB">
              <w:t>Физика 7 класс.</w:t>
            </w:r>
          </w:p>
        </w:tc>
        <w:tc>
          <w:tcPr>
            <w:tcW w:w="8225" w:type="dxa"/>
            <w:gridSpan w:val="2"/>
          </w:tcPr>
          <w:p w:rsidR="00EF4D00" w:rsidRPr="006733DB" w:rsidRDefault="00EF4D00" w:rsidP="00D15509">
            <w:r w:rsidRPr="006733DB">
              <w:t xml:space="preserve">Персональный компьютер на каждого ученика или пару </w:t>
            </w:r>
            <w:proofErr w:type="gramStart"/>
            <w:r w:rsidRPr="006733DB">
              <w:t>обучающихся</w:t>
            </w:r>
            <w:proofErr w:type="gramEnd"/>
            <w:r w:rsidRPr="006733DB">
              <w:t xml:space="preserve">, выход в ресурсы сети Интернет на </w:t>
            </w:r>
            <w:r w:rsidR="00D15509">
              <w:t xml:space="preserve">образовательную платформу </w:t>
            </w:r>
            <w:proofErr w:type="spellStart"/>
            <w:r w:rsidR="00D15509">
              <w:t>Якласс</w:t>
            </w:r>
            <w:proofErr w:type="spellEnd"/>
            <w:r w:rsidRPr="006733DB">
              <w:t xml:space="preserve">, </w:t>
            </w:r>
            <w:proofErr w:type="spellStart"/>
            <w:r w:rsidRPr="006733DB">
              <w:t>мультимедийный</w:t>
            </w:r>
            <w:proofErr w:type="spellEnd"/>
            <w:r w:rsidRPr="006733DB">
              <w:t xml:space="preserve"> проектор, химические реактивы и химическая посуда для выполнения лабораторного опыта.</w:t>
            </w:r>
          </w:p>
        </w:tc>
        <w:tc>
          <w:tcPr>
            <w:tcW w:w="3420" w:type="dxa"/>
            <w:gridSpan w:val="2"/>
          </w:tcPr>
          <w:p w:rsidR="00EF4D00" w:rsidRPr="006733DB" w:rsidRDefault="0055540D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oval id="_x0000_s1045" style="position:absolute;margin-left:84.6pt;margin-top:1.25pt;width:9pt;height:9pt;z-index:251664384;mso-position-horizontal-relative:text;mso-position-vertical-relative:text" strokeweight="2.25pt"/>
              </w:pict>
            </w:r>
            <w:r w:rsidR="00EF4D00" w:rsidRPr="006733DB">
              <w:t xml:space="preserve">фронтальная  - </w:t>
            </w:r>
          </w:p>
          <w:p w:rsidR="00EF4D00" w:rsidRPr="006733DB" w:rsidRDefault="0055540D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group id="_x0000_s1026" style="position:absolute;margin-left:103.8pt;margin-top:.55pt;width:18pt;height:9pt;z-index:251660288" coordorigin="2961,2034" coordsize="360,210">
                  <v:rect id="_x0000_s1027" style="position:absolute;left:2961;top:2034;width:360;height:210" strokeweight="1.5pt"/>
                  <v:oval id="_x0000_s1028" style="position:absolute;left:3120;top:2115;width:40;height:38" fillcolor="black" strokeweight="2.25pt"/>
                </v:group>
              </w:pict>
            </w:r>
            <w:r w:rsidR="00EF4D00" w:rsidRPr="006733DB">
              <w:t xml:space="preserve">индивидуальная – </w:t>
            </w:r>
          </w:p>
          <w:p w:rsidR="00EF4D00" w:rsidRPr="006733DB" w:rsidRDefault="0055540D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group id="_x0000_s1029" style="position:absolute;margin-left:48.6pt;margin-top:2.35pt;width:18pt;height:10.5pt;z-index:251661312" coordorigin="3501,2034" coordsize="360,210">
                  <v:rect id="_x0000_s1030" style="position:absolute;left:3501;top:2034;width:360;height:210" strokeweight="1.5pt"/>
                  <v:oval id="_x0000_s1031" style="position:absolute;left:3741;top:2113;width:40;height:38" fillcolor="black" strokeweight="2.25pt"/>
                  <v:oval id="_x0000_s1032" style="position:absolute;left:3576;top:2112;width:40;height:38" fillcolor="black" strokeweight="2.25pt"/>
                </v:group>
              </w:pict>
            </w:r>
            <w:r w:rsidR="00EF4D00" w:rsidRPr="006733DB">
              <w:t xml:space="preserve">в паре  - </w:t>
            </w:r>
          </w:p>
          <w:p w:rsidR="00EF4D00" w:rsidRPr="006733DB" w:rsidRDefault="00EF4D00" w:rsidP="00965C1B">
            <w:pPr>
              <w:tabs>
                <w:tab w:val="left" w:pos="1080"/>
              </w:tabs>
            </w:pPr>
          </w:p>
          <w:p w:rsidR="00EF4D00" w:rsidRPr="006733DB" w:rsidRDefault="0055540D" w:rsidP="00965C1B">
            <w:pPr>
              <w:tabs>
                <w:tab w:val="left" w:pos="1080"/>
              </w:tabs>
            </w:pPr>
            <w:r>
              <w:rPr>
                <w:noProof/>
              </w:rPr>
              <w:pict>
                <v:group id="_x0000_s1033" style="position:absolute;margin-left:58.05pt;margin-top:-.75pt;width:18pt;height:10.35pt;z-index:251662336" coordorigin="4023,2037" coordsize="360,207">
                  <v:rect id="_x0000_s1034" style="position:absolute;left:4023;top:2037;width:360;height:207" strokeweight="1.5pt"/>
                  <v:oval id="_x0000_s1035" style="position:absolute;left:4107;top:2168;width:28;height:28" fillcolor="black" strokeweight="2.25pt"/>
                  <v:oval id="_x0000_s1036" style="position:absolute;left:4269;top:2083;width:28;height:28" fillcolor="black" strokeweight="2.25pt"/>
                  <v:oval id="_x0000_s1037" style="position:absolute;left:4106;top:2083;width:28;height:28;flip:y" fillcolor="black" strokeweight="2.25pt"/>
                  <v:oval id="_x0000_s1038" style="position:absolute;left:4270;top:2168;width:28;height:28" fillcolor="black" strokeweight="2.25pt"/>
                </v:group>
              </w:pict>
            </w:r>
            <w:r w:rsidR="00EF4D00" w:rsidRPr="006733DB">
              <w:t xml:space="preserve">в группе - 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6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</w:pPr>
            <w:r w:rsidRPr="006733DB">
              <w:rPr>
                <w:b/>
              </w:rPr>
              <w:t>ТЕХНОЛОГИЯ ИЗУЧЕНИЯ ТЕМЫ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6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</w:pPr>
            <w:r w:rsidRPr="006733DB">
              <w:rPr>
                <w:b/>
                <w:lang w:val="en-US"/>
              </w:rPr>
              <w:t>I</w:t>
            </w:r>
            <w:r w:rsidRPr="006733DB">
              <w:rPr>
                <w:b/>
              </w:rPr>
              <w:t xml:space="preserve"> этап. Самоопределение к деятельности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  <w:rPr>
                <w:b/>
              </w:rPr>
            </w:pPr>
            <w:r w:rsidRPr="006733DB">
              <w:rPr>
                <w:b/>
              </w:rPr>
              <w:t>Цели деятельности</w:t>
            </w:r>
          </w:p>
        </w:tc>
        <w:tc>
          <w:tcPr>
            <w:tcW w:w="8225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  <w:i/>
              </w:rPr>
            </w:pPr>
            <w:r w:rsidRPr="006733DB">
              <w:rPr>
                <w:b/>
              </w:rPr>
              <w:t>Ситуативное задание</w:t>
            </w: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 xml:space="preserve">Планируемый результат </w:t>
            </w:r>
          </w:p>
          <w:p w:rsidR="00EF4D00" w:rsidRPr="006733DB" w:rsidRDefault="00EF4D00" w:rsidP="00965C1B">
            <w:pPr>
              <w:jc w:val="center"/>
              <w:rPr>
                <w:i/>
              </w:rPr>
            </w:pPr>
          </w:p>
        </w:tc>
      </w:tr>
      <w:tr w:rsidR="00EF4D00" w:rsidRPr="006733DB" w:rsidTr="007D7541">
        <w:tblPrEx>
          <w:tblLook w:val="0000"/>
        </w:tblPrEx>
        <w:trPr>
          <w:trHeight w:val="841"/>
        </w:trPr>
        <w:tc>
          <w:tcPr>
            <w:tcW w:w="3763" w:type="dxa"/>
            <w:gridSpan w:val="2"/>
          </w:tcPr>
          <w:p w:rsidR="00EF4D00" w:rsidRPr="006733DB" w:rsidRDefault="00EF4D00" w:rsidP="00965C1B">
            <w:r w:rsidRPr="006733DB">
              <w:t xml:space="preserve"> -актуализировать знания об основаниях (состав, номенклатура, классификация, диссоциация);</w:t>
            </w:r>
          </w:p>
          <w:p w:rsidR="00EF4D00" w:rsidRDefault="00EF4D00" w:rsidP="00965C1B">
            <w:r w:rsidRPr="006733DB">
              <w:t xml:space="preserve">- мотивировать </w:t>
            </w:r>
            <w:proofErr w:type="gramStart"/>
            <w:r w:rsidRPr="006733DB">
              <w:t>обучающихся</w:t>
            </w:r>
            <w:proofErr w:type="gramEnd"/>
            <w:r w:rsidRPr="006733DB">
              <w:t xml:space="preserve"> к изучению темы;</w:t>
            </w:r>
          </w:p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D15509" w:rsidRDefault="00D15509" w:rsidP="00965C1B"/>
          <w:p w:rsidR="00EF4D00" w:rsidRDefault="00EF4D00" w:rsidP="00965C1B"/>
          <w:p w:rsidR="00AD1398" w:rsidRPr="00E17901" w:rsidRDefault="00AD1398" w:rsidP="00965C1B"/>
          <w:p w:rsidR="00AD1398" w:rsidRDefault="00AD1398" w:rsidP="00965C1B"/>
          <w:p w:rsidR="00AD1398" w:rsidRDefault="00AD1398" w:rsidP="00965C1B"/>
          <w:p w:rsidR="00AD1398" w:rsidRDefault="00AD1398" w:rsidP="00965C1B"/>
          <w:p w:rsidR="00AD1398" w:rsidRDefault="00AD1398" w:rsidP="00965C1B"/>
          <w:p w:rsidR="00EF4D00" w:rsidRPr="006733DB" w:rsidRDefault="00EF4D00" w:rsidP="006406FF">
            <w:pPr>
              <w:rPr>
                <w:b/>
              </w:rPr>
            </w:pPr>
          </w:p>
        </w:tc>
        <w:tc>
          <w:tcPr>
            <w:tcW w:w="8225" w:type="dxa"/>
            <w:gridSpan w:val="2"/>
          </w:tcPr>
          <w:p w:rsidR="007D2BD5" w:rsidRDefault="007D2BD5" w:rsidP="00965C1B">
            <w:pPr>
              <w:pStyle w:val="a4"/>
              <w:shd w:val="clear" w:color="auto" w:fill="F8FCFF"/>
            </w:pPr>
            <w:r>
              <w:t xml:space="preserve">Актуализация знаний по теме: вспомнить определения понятий </w:t>
            </w:r>
            <w:proofErr w:type="gramStart"/>
            <w:r>
              <w:t>–п</w:t>
            </w:r>
            <w:proofErr w:type="gramEnd"/>
            <w:r>
              <w:t>ростое вещество, сложное вещество, бинарные соединения (виды бинарных соединений), оксиды.</w:t>
            </w:r>
          </w:p>
          <w:p w:rsidR="00EF4D00" w:rsidRPr="006733DB" w:rsidRDefault="0055540D" w:rsidP="00965C1B">
            <w:pPr>
              <w:pStyle w:val="a4"/>
              <w:shd w:val="clear" w:color="auto" w:fill="F8FCFF"/>
            </w:pPr>
            <w:r>
              <w:rPr>
                <w:noProof/>
              </w:rPr>
              <w:pict>
                <v:oval id="_x0000_s1086" style="position:absolute;margin-left:247pt;margin-top:.6pt;width:9pt;height:9pt;z-index:251676672" strokeweight="2.25pt"/>
              </w:pict>
            </w:r>
            <w:r w:rsidR="00EF4D00" w:rsidRPr="006733DB">
              <w:t>Ученики  получают  задание 1. Форма работы –</w:t>
            </w:r>
            <w:proofErr w:type="gramStart"/>
            <w:r w:rsidR="007D2BD5">
              <w:t xml:space="preserve">    </w:t>
            </w:r>
            <w:r w:rsidR="00EF4D00" w:rsidRPr="006733DB">
              <w:t>.</w:t>
            </w:r>
            <w:proofErr w:type="gramEnd"/>
          </w:p>
          <w:p w:rsidR="00D57B63" w:rsidRPr="00D57B63" w:rsidRDefault="00EF4D00" w:rsidP="00D57B63">
            <w:pPr>
              <w:rPr>
                <w:b/>
                <w:bCs/>
                <w:i/>
              </w:rPr>
            </w:pPr>
            <w:r w:rsidRPr="006733DB">
              <w:rPr>
                <w:b/>
              </w:rPr>
              <w:t xml:space="preserve">Задание 1. </w:t>
            </w:r>
            <w:r w:rsidR="00D57B63" w:rsidRPr="00D57B63">
              <w:rPr>
                <w:b/>
                <w:bCs/>
                <w:i/>
              </w:rPr>
              <w:t>На классной доске записаны формулы веществ:</w:t>
            </w:r>
          </w:p>
          <w:p w:rsidR="00EF4D00" w:rsidRPr="00BE663A" w:rsidRDefault="00D57B63" w:rsidP="00965C1B">
            <w:pPr>
              <w:rPr>
                <w:lang w:val="en-US"/>
              </w:rPr>
            </w:pPr>
            <w:r w:rsidRPr="00BE663A">
              <w:rPr>
                <w:bCs/>
              </w:rPr>
              <w:t xml:space="preserve"> </w:t>
            </w:r>
            <w:r w:rsidRPr="00D57B63">
              <w:rPr>
                <w:bCs/>
                <w:lang w:val="en-US"/>
              </w:rPr>
              <w:t>Na</w:t>
            </w:r>
            <w:r w:rsidRPr="00BE663A">
              <w:rPr>
                <w:bCs/>
                <w:vertAlign w:val="subscript"/>
              </w:rPr>
              <w:t>2</w:t>
            </w:r>
            <w:r w:rsidRPr="00D57B63">
              <w:rPr>
                <w:bCs/>
                <w:lang w:val="en-US"/>
              </w:rPr>
              <w:t>O</w:t>
            </w:r>
            <w:r w:rsidRPr="00BE663A">
              <w:rPr>
                <w:bCs/>
              </w:rPr>
              <w:t xml:space="preserve">, </w:t>
            </w:r>
            <w:proofErr w:type="spellStart"/>
            <w:r w:rsidRPr="00D57B63">
              <w:rPr>
                <w:bCs/>
                <w:lang w:val="en-US"/>
              </w:rPr>
              <w:t>NaOH</w:t>
            </w:r>
            <w:proofErr w:type="spellEnd"/>
            <w:r w:rsidRPr="00BE663A">
              <w:rPr>
                <w:bCs/>
              </w:rPr>
              <w:t xml:space="preserve">, </w:t>
            </w:r>
            <w:r w:rsidRPr="00D57B63">
              <w:rPr>
                <w:bCs/>
                <w:lang w:val="en-US"/>
              </w:rPr>
              <w:t>K</w:t>
            </w:r>
            <w:r w:rsidRPr="00BE663A">
              <w:rPr>
                <w:bCs/>
              </w:rPr>
              <w:t xml:space="preserve">,  </w:t>
            </w:r>
            <w:r w:rsidRPr="00D57B63">
              <w:rPr>
                <w:bCs/>
                <w:lang w:val="en-US"/>
              </w:rPr>
              <w:t>KOH</w:t>
            </w:r>
            <w:r w:rsidRPr="00BE663A">
              <w:rPr>
                <w:bCs/>
              </w:rPr>
              <w:t xml:space="preserve">, </w:t>
            </w:r>
            <w:r w:rsidRPr="00D57B63">
              <w:rPr>
                <w:bCs/>
                <w:lang w:val="en-US"/>
              </w:rPr>
              <w:t>H</w:t>
            </w:r>
            <w:r w:rsidRPr="00BE663A">
              <w:rPr>
                <w:bCs/>
                <w:vertAlign w:val="subscript"/>
              </w:rPr>
              <w:t>2</w:t>
            </w:r>
            <w:r w:rsidRPr="00D57B63">
              <w:rPr>
                <w:bCs/>
                <w:lang w:val="en-US"/>
              </w:rPr>
              <w:t>O</w:t>
            </w:r>
            <w:r w:rsidRPr="00BE663A">
              <w:rPr>
                <w:bCs/>
              </w:rPr>
              <w:t xml:space="preserve">, </w:t>
            </w:r>
            <w:r w:rsidRPr="00D57B63">
              <w:rPr>
                <w:bCs/>
                <w:lang w:val="en-US"/>
              </w:rPr>
              <w:t>Ca</w:t>
            </w:r>
            <w:r w:rsidRPr="00BE663A">
              <w:rPr>
                <w:bCs/>
              </w:rPr>
              <w:t xml:space="preserve">,  </w:t>
            </w:r>
            <w:r w:rsidRPr="00D57B63">
              <w:rPr>
                <w:bCs/>
                <w:lang w:val="en-US"/>
              </w:rPr>
              <w:t>Ca</w:t>
            </w:r>
            <w:r w:rsidRPr="00BE663A">
              <w:rPr>
                <w:bCs/>
              </w:rPr>
              <w:t>(</w:t>
            </w:r>
            <w:r w:rsidRPr="00D57B63">
              <w:rPr>
                <w:bCs/>
                <w:lang w:val="en-US"/>
              </w:rPr>
              <w:t>OH</w:t>
            </w:r>
            <w:r w:rsidRPr="00BE663A">
              <w:rPr>
                <w:bCs/>
              </w:rPr>
              <w:t>)</w:t>
            </w:r>
            <w:r w:rsidRPr="00BE663A">
              <w:rPr>
                <w:bCs/>
                <w:vertAlign w:val="subscript"/>
              </w:rPr>
              <w:t>2,</w:t>
            </w:r>
            <w:r w:rsidRPr="00BE663A">
              <w:rPr>
                <w:bCs/>
              </w:rPr>
              <w:t xml:space="preserve"> </w:t>
            </w:r>
            <w:proofErr w:type="spellStart"/>
            <w:r w:rsidRPr="00D57B63">
              <w:rPr>
                <w:bCs/>
                <w:lang w:val="en-US"/>
              </w:rPr>
              <w:t>CaCl</w:t>
            </w:r>
            <w:proofErr w:type="spellEnd"/>
            <w:r w:rsidRPr="00BE663A">
              <w:rPr>
                <w:bCs/>
                <w:vertAlign w:val="subscript"/>
              </w:rPr>
              <w:t xml:space="preserve">2, </w:t>
            </w:r>
            <w:r w:rsidRPr="00BE663A">
              <w:rPr>
                <w:bCs/>
              </w:rPr>
              <w:t xml:space="preserve"> </w:t>
            </w:r>
            <w:r w:rsidRPr="00D57B63">
              <w:rPr>
                <w:bCs/>
                <w:lang w:val="en-US"/>
              </w:rPr>
              <w:t>Cu</w:t>
            </w:r>
            <w:r w:rsidRPr="00BE663A">
              <w:rPr>
                <w:bCs/>
              </w:rPr>
              <w:t xml:space="preserve">, </w:t>
            </w:r>
            <w:proofErr w:type="spellStart"/>
            <w:r w:rsidRPr="00D57B63">
              <w:rPr>
                <w:bCs/>
                <w:lang w:val="en-US"/>
              </w:rPr>
              <w:t>CuO</w:t>
            </w:r>
            <w:proofErr w:type="spellEnd"/>
            <w:r w:rsidRPr="00BE663A">
              <w:rPr>
                <w:bCs/>
              </w:rPr>
              <w:t xml:space="preserve">, </w:t>
            </w:r>
            <w:r w:rsidRPr="00D57B63">
              <w:rPr>
                <w:bCs/>
                <w:lang w:val="en-US"/>
              </w:rPr>
              <w:t>Cu</w:t>
            </w:r>
            <w:r w:rsidRPr="00BE663A">
              <w:rPr>
                <w:bCs/>
              </w:rPr>
              <w:t>(</w:t>
            </w:r>
            <w:r w:rsidRPr="00D57B63">
              <w:rPr>
                <w:bCs/>
                <w:lang w:val="en-US"/>
              </w:rPr>
              <w:t>OH</w:t>
            </w:r>
            <w:r w:rsidRPr="00BE663A">
              <w:rPr>
                <w:bCs/>
              </w:rPr>
              <w:t>)</w:t>
            </w:r>
            <w:r w:rsidRPr="00BE663A">
              <w:rPr>
                <w:bCs/>
                <w:vertAlign w:val="subscript"/>
              </w:rPr>
              <w:t>2</w:t>
            </w:r>
            <w:r w:rsidRPr="00BE663A">
              <w:rPr>
                <w:bCs/>
              </w:rPr>
              <w:t xml:space="preserve">, </w:t>
            </w:r>
            <w:r w:rsidRPr="00D57B63">
              <w:rPr>
                <w:bCs/>
                <w:lang w:val="en-US"/>
              </w:rPr>
              <w:t>Fe</w:t>
            </w:r>
            <w:r w:rsidRPr="00BE663A">
              <w:rPr>
                <w:bCs/>
              </w:rPr>
              <w:t xml:space="preserve">, </w:t>
            </w:r>
            <w:r w:rsidRPr="00D57B63">
              <w:rPr>
                <w:bCs/>
                <w:lang w:val="en-US"/>
              </w:rPr>
              <w:t>Fe</w:t>
            </w:r>
            <w:r w:rsidRPr="00BE663A">
              <w:rPr>
                <w:bCs/>
                <w:vertAlign w:val="subscript"/>
              </w:rPr>
              <w:t>2</w:t>
            </w:r>
            <w:r w:rsidRPr="00D57B63">
              <w:rPr>
                <w:bCs/>
                <w:lang w:val="en-US"/>
              </w:rPr>
              <w:t>O</w:t>
            </w:r>
            <w:r w:rsidRPr="00BE663A">
              <w:rPr>
                <w:bCs/>
                <w:vertAlign w:val="subscript"/>
              </w:rPr>
              <w:t>3</w:t>
            </w:r>
            <w:r w:rsidRPr="00BE663A">
              <w:rPr>
                <w:bCs/>
              </w:rPr>
              <w:t xml:space="preserve">, </w:t>
            </w:r>
            <w:proofErr w:type="spellStart"/>
            <w:r w:rsidRPr="00D57B63">
              <w:rPr>
                <w:bCs/>
                <w:lang w:val="en-US"/>
              </w:rPr>
              <w:t>FeS</w:t>
            </w:r>
            <w:proofErr w:type="spellEnd"/>
            <w:r w:rsidRPr="00BE663A">
              <w:rPr>
                <w:bCs/>
              </w:rPr>
              <w:t xml:space="preserve">, </w:t>
            </w:r>
            <w:r w:rsidRPr="00D57B63">
              <w:rPr>
                <w:bCs/>
                <w:lang w:val="en-US"/>
              </w:rPr>
              <w:t>Fe</w:t>
            </w:r>
            <w:r w:rsidRPr="00BE663A">
              <w:rPr>
                <w:bCs/>
              </w:rPr>
              <w:t>(</w:t>
            </w:r>
            <w:r w:rsidRPr="00D57B63">
              <w:rPr>
                <w:bCs/>
                <w:lang w:val="en-US"/>
              </w:rPr>
              <w:t>OH</w:t>
            </w:r>
            <w:r w:rsidRPr="00BE663A">
              <w:rPr>
                <w:bCs/>
              </w:rPr>
              <w:t>)</w:t>
            </w:r>
            <w:r w:rsidRPr="00BE663A">
              <w:rPr>
                <w:bCs/>
                <w:vertAlign w:val="subscript"/>
              </w:rPr>
              <w:t>3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Из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представленного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перечня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веществ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найдите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вычеркните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простые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вещества</w:t>
            </w:r>
            <w:r w:rsidRPr="00BE663A">
              <w:rPr>
                <w:bCs/>
              </w:rPr>
              <w:t xml:space="preserve">, </w:t>
            </w:r>
            <w:r>
              <w:rPr>
                <w:bCs/>
              </w:rPr>
              <w:t>бинарные</w:t>
            </w:r>
            <w:r w:rsidRPr="00BE663A">
              <w:rPr>
                <w:bCs/>
              </w:rPr>
              <w:t xml:space="preserve"> </w:t>
            </w:r>
            <w:r>
              <w:rPr>
                <w:bCs/>
              </w:rPr>
              <w:t>соединения</w:t>
            </w:r>
            <w:r w:rsidRPr="00BE663A">
              <w:rPr>
                <w:bCs/>
              </w:rPr>
              <w:t xml:space="preserve"> (</w:t>
            </w:r>
            <w:r>
              <w:rPr>
                <w:bCs/>
              </w:rPr>
              <w:t>сульфиды</w:t>
            </w:r>
            <w:r w:rsidRPr="00BE663A">
              <w:rPr>
                <w:bCs/>
              </w:rPr>
              <w:t xml:space="preserve">, </w:t>
            </w:r>
            <w:r>
              <w:rPr>
                <w:bCs/>
              </w:rPr>
              <w:t>хлориды</w:t>
            </w:r>
            <w:r w:rsidRPr="00BE663A">
              <w:rPr>
                <w:bCs/>
              </w:rPr>
              <w:t xml:space="preserve">, </w:t>
            </w:r>
            <w:r>
              <w:rPr>
                <w:bCs/>
              </w:rPr>
              <w:t>оксиды</w:t>
            </w:r>
            <w:r w:rsidRPr="00BE663A">
              <w:rPr>
                <w:bCs/>
              </w:rPr>
              <w:t>)</w:t>
            </w:r>
            <w:r w:rsidR="00EF4D00" w:rsidRPr="00BE663A">
              <w:t>?</w:t>
            </w:r>
            <w:r w:rsidRPr="00BE663A">
              <w:t xml:space="preserve"> </w:t>
            </w:r>
            <w:r>
              <w:t>Что</w:t>
            </w:r>
            <w:r w:rsidRPr="00BE663A">
              <w:rPr>
                <w:lang w:val="en-US"/>
              </w:rPr>
              <w:t xml:space="preserve"> </w:t>
            </w:r>
            <w:r>
              <w:t>за</w:t>
            </w:r>
            <w:r w:rsidRPr="00BE663A">
              <w:rPr>
                <w:lang w:val="en-US"/>
              </w:rPr>
              <w:t xml:space="preserve"> </w:t>
            </w:r>
            <w:r>
              <w:t>соединения</w:t>
            </w:r>
            <w:r w:rsidRPr="00BE663A">
              <w:rPr>
                <w:lang w:val="en-US"/>
              </w:rPr>
              <w:t xml:space="preserve"> </w:t>
            </w:r>
            <w:r>
              <w:t>остались</w:t>
            </w:r>
            <w:r w:rsidRPr="00BE663A">
              <w:rPr>
                <w:lang w:val="en-US"/>
              </w:rPr>
              <w:t>?</w:t>
            </w:r>
          </w:p>
          <w:p w:rsidR="00EF4D00" w:rsidRPr="00EF5E9E" w:rsidRDefault="00EF4D00" w:rsidP="00965C1B">
            <w:r w:rsidRPr="00BE663A">
              <w:rPr>
                <w:lang w:val="en-US"/>
              </w:rPr>
              <w:t xml:space="preserve">  </w:t>
            </w:r>
            <w:r w:rsidRPr="00EF5E9E">
              <w:t>(</w:t>
            </w:r>
            <w:r w:rsidRPr="006733DB">
              <w:t>время</w:t>
            </w:r>
            <w:r w:rsidRPr="00EF5E9E">
              <w:t xml:space="preserve"> </w:t>
            </w:r>
            <w:r w:rsidRPr="006733DB">
              <w:t>на</w:t>
            </w:r>
            <w:r w:rsidRPr="00EF5E9E">
              <w:t xml:space="preserve"> </w:t>
            </w:r>
            <w:r w:rsidRPr="006733DB">
              <w:t>выполнение</w:t>
            </w:r>
            <w:r w:rsidRPr="00EF5E9E">
              <w:t xml:space="preserve"> 3</w:t>
            </w:r>
            <w:r w:rsidR="00E17901" w:rsidRPr="00EF5E9E">
              <w:t>-4</w:t>
            </w:r>
            <w:r w:rsidRPr="00EF5E9E">
              <w:t xml:space="preserve"> </w:t>
            </w:r>
            <w:r w:rsidRPr="006733DB">
              <w:t>мин</w:t>
            </w:r>
            <w:r w:rsidRPr="00EF5E9E">
              <w:t>).</w:t>
            </w:r>
          </w:p>
          <w:p w:rsidR="00017946" w:rsidRPr="00EF5E9E" w:rsidRDefault="00017946" w:rsidP="00965C1B"/>
          <w:p w:rsidR="00EF4D00" w:rsidRPr="006733DB" w:rsidRDefault="00D57B63" w:rsidP="007D7541">
            <w:pPr>
              <w:rPr>
                <w:i/>
              </w:rPr>
            </w:pPr>
            <w:r w:rsidRPr="00D15509">
              <w:rPr>
                <w:b/>
                <w:i/>
              </w:rPr>
              <w:t xml:space="preserve">С данной группой соединений </w:t>
            </w:r>
            <w:r w:rsidR="00882E3F">
              <w:rPr>
                <w:b/>
                <w:i/>
              </w:rPr>
              <w:t>вы начали знакомиться дома и сегодня на уроке мы продолжим и закрепим знания по этой теме</w:t>
            </w:r>
            <w:r w:rsidRPr="00D15509">
              <w:rPr>
                <w:b/>
                <w:i/>
              </w:rPr>
              <w:t>. Это основания</w:t>
            </w:r>
            <w:proofErr w:type="gramStart"/>
            <w:r w:rsidRPr="00D15509">
              <w:rPr>
                <w:b/>
                <w:i/>
              </w:rPr>
              <w:t>.</w:t>
            </w:r>
            <w:proofErr w:type="gramEnd"/>
            <w:r w:rsidRPr="00D15509">
              <w:rPr>
                <w:b/>
                <w:i/>
              </w:rPr>
              <w:t xml:space="preserve"> </w:t>
            </w:r>
            <w:r w:rsidR="00882E3F">
              <w:rPr>
                <w:b/>
                <w:i/>
              </w:rPr>
              <w:t>(</w:t>
            </w:r>
            <w:proofErr w:type="gramStart"/>
            <w:r w:rsidR="00882E3F">
              <w:rPr>
                <w:b/>
                <w:i/>
              </w:rPr>
              <w:t>о</w:t>
            </w:r>
            <w:proofErr w:type="gramEnd"/>
            <w:r w:rsidR="00882E3F">
              <w:rPr>
                <w:b/>
                <w:i/>
              </w:rPr>
              <w:t>бучающиеся помогают формулировать тему урока)</w:t>
            </w: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r w:rsidRPr="006733DB">
              <w:rPr>
                <w:b/>
                <w:i/>
              </w:rPr>
              <w:t>Личностный</w:t>
            </w:r>
            <w:r w:rsidRPr="006733DB">
              <w:t>:</w:t>
            </w:r>
          </w:p>
          <w:p w:rsidR="00EF4D00" w:rsidRPr="006733DB" w:rsidRDefault="00EF4D00" w:rsidP="00965C1B">
            <w:r w:rsidRPr="006733DB">
              <w:t>- проявление интереса к поставленной проблеме</w:t>
            </w:r>
          </w:p>
          <w:p w:rsidR="00EF4D00" w:rsidRPr="006733DB" w:rsidRDefault="00EF4D00" w:rsidP="00965C1B">
            <w:r w:rsidRPr="006733DB">
              <w:t>-творческое отношение к процессу выбора и выполнения заданий</w:t>
            </w:r>
          </w:p>
          <w:p w:rsidR="00EF4D00" w:rsidRPr="006733DB" w:rsidRDefault="00EF4D00" w:rsidP="00965C1B">
            <w:pPr>
              <w:rPr>
                <w:b/>
                <w:i/>
              </w:rPr>
            </w:pPr>
            <w:r w:rsidRPr="006733DB">
              <w:rPr>
                <w:b/>
                <w:i/>
              </w:rPr>
              <w:t>Предметный:</w:t>
            </w:r>
          </w:p>
          <w:p w:rsidR="00EF4D00" w:rsidRPr="006733DB" w:rsidRDefault="00EF4D00" w:rsidP="00965C1B">
            <w:r w:rsidRPr="006733DB">
              <w:t>- характеристика соединения по плану;</w:t>
            </w:r>
          </w:p>
          <w:p w:rsidR="00EF4D00" w:rsidRPr="006733DB" w:rsidRDefault="00EF4D00" w:rsidP="00965C1B">
            <w:r w:rsidRPr="006733DB">
              <w:t>- умение называть вещества изученных классов, составлять уравнения химических реакций.</w:t>
            </w:r>
          </w:p>
          <w:p w:rsidR="00EF4D00" w:rsidRPr="006733DB" w:rsidRDefault="00EF4D00" w:rsidP="00965C1B"/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6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  <w:lang w:val="en-US"/>
              </w:rPr>
              <w:lastRenderedPageBreak/>
              <w:t>II</w:t>
            </w:r>
            <w:r w:rsidRPr="006733DB">
              <w:rPr>
                <w:b/>
              </w:rPr>
              <w:t xml:space="preserve"> этап. Учебно-познавательная деятельность</w:t>
            </w:r>
          </w:p>
          <w:p w:rsidR="00EF4D00" w:rsidRPr="006733DB" w:rsidRDefault="00EF4D00" w:rsidP="00965C1B">
            <w:pPr>
              <w:jc w:val="both"/>
              <w:rPr>
                <w:b/>
                <w:i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Цели деятельности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8225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Учебные задания</w:t>
            </w:r>
          </w:p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на «знание» (З), «понимание» (П), «умение» (У)</w:t>
            </w:r>
          </w:p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и методы работы с информацией</w:t>
            </w: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  <w:jc w:val="center"/>
              <w:rPr>
                <w:b/>
              </w:rPr>
            </w:pPr>
            <w:r w:rsidRPr="006733DB">
              <w:rPr>
                <w:b/>
              </w:rPr>
              <w:t xml:space="preserve">Планируемый результат </w:t>
            </w:r>
          </w:p>
          <w:p w:rsidR="00EF4D00" w:rsidRPr="006733DB" w:rsidRDefault="00EF4D00" w:rsidP="00965C1B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tabs>
                <w:tab w:val="left" w:pos="1080"/>
              </w:tabs>
            </w:pPr>
            <w:r w:rsidRPr="006733DB">
              <w:t>научить школьников:</w:t>
            </w:r>
          </w:p>
          <w:p w:rsidR="00EF4D00" w:rsidRPr="006733DB" w:rsidRDefault="00EF4D00" w:rsidP="00965C1B">
            <w:r w:rsidRPr="006733DB">
              <w:rPr>
                <w:b/>
                <w:i/>
              </w:rPr>
              <w:t>формулировать понятия</w:t>
            </w:r>
            <w:r w:rsidRPr="006733DB">
              <w:rPr>
                <w:b/>
              </w:rPr>
              <w:t xml:space="preserve">: </w:t>
            </w:r>
            <w:r w:rsidRPr="006733DB">
              <w:t>основания, щелочи</w:t>
            </w:r>
            <w:r w:rsidR="001315C9">
              <w:t xml:space="preserve"> </w:t>
            </w:r>
            <w:r w:rsidRPr="006733DB">
              <w:t xml:space="preserve"> </w:t>
            </w:r>
            <w:r w:rsidR="001315C9">
              <w:t>(</w:t>
            </w:r>
            <w:r w:rsidRPr="006733DB">
              <w:t>в свете ТЭД</w:t>
            </w:r>
            <w:r w:rsidR="001315C9">
              <w:t>)</w:t>
            </w:r>
          </w:p>
          <w:p w:rsidR="00EF4D00" w:rsidRPr="006733DB" w:rsidRDefault="00EF4D00" w:rsidP="00965C1B">
            <w:r w:rsidRPr="006733DB">
              <w:rPr>
                <w:b/>
              </w:rPr>
              <w:t xml:space="preserve"> </w:t>
            </w:r>
            <w:r w:rsidRPr="006733DB">
              <w:rPr>
                <w:b/>
                <w:i/>
              </w:rPr>
              <w:t xml:space="preserve">называть: </w:t>
            </w:r>
            <w:r w:rsidRPr="006733DB">
              <w:t xml:space="preserve"> основания</w:t>
            </w:r>
            <w:proofErr w:type="gramStart"/>
            <w:r w:rsidRPr="006733DB">
              <w:t xml:space="preserve"> ,</w:t>
            </w:r>
            <w:proofErr w:type="gramEnd"/>
            <w:r w:rsidRPr="006733DB">
              <w:t xml:space="preserve"> щелочи;  </w:t>
            </w:r>
          </w:p>
          <w:p w:rsidR="00EF4D00" w:rsidRPr="006733DB" w:rsidRDefault="00EF4D00" w:rsidP="00965C1B">
            <w:r w:rsidRPr="006733DB">
              <w:rPr>
                <w:b/>
                <w:i/>
              </w:rPr>
              <w:t>характеризовать:</w:t>
            </w:r>
            <w:r w:rsidRPr="006733DB">
              <w:t xml:space="preserve"> химические свойства растворимых и нерастворимых оснований; </w:t>
            </w:r>
          </w:p>
          <w:p w:rsidR="00EF4D00" w:rsidRDefault="00EF4D00" w:rsidP="00965C1B">
            <w:r w:rsidRPr="006733DB">
              <w:rPr>
                <w:b/>
                <w:i/>
              </w:rPr>
              <w:t>составлять:</w:t>
            </w:r>
            <w:r w:rsidRPr="006733DB">
              <w:t xml:space="preserve"> уравнения химических реакций, подтверждающие свойства оснований в молекулярном и ионном виде.</w:t>
            </w:r>
          </w:p>
          <w:p w:rsidR="00743C32" w:rsidRDefault="00743C32" w:rsidP="00965C1B"/>
          <w:p w:rsidR="00743C32" w:rsidRDefault="00743C32" w:rsidP="00965C1B"/>
          <w:p w:rsidR="00743C32" w:rsidRPr="00743C32" w:rsidRDefault="00743C32" w:rsidP="00965C1B">
            <w:pPr>
              <w:rPr>
                <w:b/>
              </w:rPr>
            </w:pPr>
          </w:p>
        </w:tc>
        <w:tc>
          <w:tcPr>
            <w:tcW w:w="8225" w:type="dxa"/>
            <w:gridSpan w:val="2"/>
          </w:tcPr>
          <w:p w:rsidR="001315C9" w:rsidRDefault="001315C9" w:rsidP="001315C9">
            <w:r>
              <w:t xml:space="preserve">Вновь обратим внимание на доску, уже нам известно, что оставшиеся соединения мы относим к классу «Основания». Что общего между этими формулами, что их роднит? Сформулируем определение «Основания», запишем его в тетрадь </w:t>
            </w:r>
            <w:r w:rsidRPr="00882E3F">
              <w:rPr>
                <w:b/>
                <w:i/>
              </w:rPr>
              <w:t>(если возникают затруднения</w:t>
            </w:r>
            <w:r>
              <w:rPr>
                <w:b/>
                <w:i/>
              </w:rPr>
              <w:t xml:space="preserve"> обратимся к учебнику на стр.115, п.20</w:t>
            </w:r>
            <w:proofErr w:type="gramStart"/>
            <w:r w:rsidRPr="00882E3F">
              <w:rPr>
                <w:b/>
                <w:i/>
              </w:rPr>
              <w:t xml:space="preserve"> )</w:t>
            </w:r>
            <w:proofErr w:type="gramEnd"/>
            <w:r>
              <w:t xml:space="preserve"> </w:t>
            </w:r>
          </w:p>
          <w:p w:rsidR="00E17901" w:rsidRDefault="001315C9" w:rsidP="001315C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i/>
                <w:color w:val="000000"/>
              </w:rPr>
            </w:pPr>
            <w:r>
              <w:rPr>
                <w:rStyle w:val="c0"/>
                <w:color w:val="000000"/>
              </w:rPr>
              <w:t xml:space="preserve">Учитель объясняет, что атомы кислорода и водорода входят в состав молекул оснований в виде </w:t>
            </w:r>
            <w:proofErr w:type="spellStart"/>
            <w:r>
              <w:rPr>
                <w:rStyle w:val="c0"/>
                <w:color w:val="000000"/>
              </w:rPr>
              <w:t>гидроксогруппы</w:t>
            </w:r>
            <w:proofErr w:type="spellEnd"/>
            <w:r>
              <w:rPr>
                <w:rStyle w:val="c0"/>
                <w:color w:val="000000"/>
              </w:rPr>
              <w:t xml:space="preserve"> (</w:t>
            </w:r>
            <w:proofErr w:type="spellStart"/>
            <w:r>
              <w:rPr>
                <w:rStyle w:val="c0"/>
                <w:color w:val="000000"/>
              </w:rPr>
              <w:t>гидроксид-иона</w:t>
            </w:r>
            <w:proofErr w:type="spellEnd"/>
            <w:r>
              <w:rPr>
                <w:rStyle w:val="c0"/>
                <w:color w:val="000000"/>
              </w:rPr>
              <w:t xml:space="preserve">) OH-. </w:t>
            </w:r>
            <w:r w:rsidRPr="00FE66D9">
              <w:rPr>
                <w:rStyle w:val="c0"/>
                <w:b/>
                <w:i/>
                <w:color w:val="000000"/>
              </w:rPr>
              <w:t xml:space="preserve">Учитель просит ребят определить суммарный заряд </w:t>
            </w:r>
            <w:proofErr w:type="spellStart"/>
            <w:r w:rsidRPr="00FE66D9">
              <w:rPr>
                <w:rStyle w:val="c0"/>
                <w:b/>
                <w:i/>
                <w:color w:val="000000"/>
              </w:rPr>
              <w:t>гидроксид-иона</w:t>
            </w:r>
            <w:proofErr w:type="spellEnd"/>
            <w:r w:rsidRPr="00FE66D9">
              <w:rPr>
                <w:rStyle w:val="c0"/>
                <w:b/>
                <w:i/>
                <w:color w:val="000000"/>
              </w:rPr>
              <w:t>, записав степень окисления атомов водорода и кислорода.</w:t>
            </w:r>
            <w:r>
              <w:rPr>
                <w:rStyle w:val="c0"/>
                <w:b/>
                <w:i/>
                <w:color w:val="000000"/>
              </w:rPr>
              <w:t xml:space="preserve"> </w:t>
            </w:r>
          </w:p>
          <w:p w:rsidR="001315C9" w:rsidRDefault="001315C9" w:rsidP="001315C9">
            <w:pPr>
              <w:jc w:val="both"/>
              <w:rPr>
                <w:i/>
              </w:rPr>
            </w:pPr>
            <w:r>
              <w:rPr>
                <w:i/>
              </w:rPr>
              <w:t>Количество гидроксильных групп связанных с катионом металла будет зависет</w:t>
            </w:r>
            <w:proofErr w:type="gramStart"/>
            <w:r>
              <w:rPr>
                <w:i/>
              </w:rPr>
              <w:t>ь(</w:t>
            </w:r>
            <w:proofErr w:type="gramEnd"/>
            <w:r>
              <w:rPr>
                <w:i/>
              </w:rPr>
              <w:t>будет численно равно) от степени окисления или валентности(в неорганической химии эти значения по модулю одинаковы) металла.</w:t>
            </w:r>
          </w:p>
          <w:p w:rsidR="001315C9" w:rsidRDefault="001315C9" w:rsidP="001315C9">
            <w:pPr>
              <w:jc w:val="both"/>
              <w:rPr>
                <w:i/>
              </w:rPr>
            </w:pPr>
            <w:r>
              <w:rPr>
                <w:i/>
              </w:rPr>
              <w:t>Общий заряд или степень окисления гидроксильной группы будет всегда отрицательной и равной 1.</w:t>
            </w:r>
          </w:p>
          <w:p w:rsidR="001315C9" w:rsidRPr="00FE66D9" w:rsidRDefault="001315C9" w:rsidP="001315C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color w:val="000000"/>
              </w:rPr>
            </w:pPr>
          </w:p>
          <w:p w:rsidR="001315C9" w:rsidRDefault="001315C9" w:rsidP="001315C9">
            <w:pPr>
              <w:rPr>
                <w:b/>
                <w:i/>
              </w:rPr>
            </w:pPr>
            <w:r>
              <w:t xml:space="preserve"> Вспомним номенклатуру оснований, из чего складывается название оснований? </w:t>
            </w:r>
            <w:r w:rsidRPr="00017946">
              <w:rPr>
                <w:b/>
                <w:i/>
              </w:rPr>
              <w:t>(при затруднении учебник стр.115)</w:t>
            </w:r>
          </w:p>
          <w:p w:rsidR="001315C9" w:rsidRDefault="001315C9" w:rsidP="001315C9"/>
          <w:p w:rsidR="001315C9" w:rsidRPr="00EF4D4F" w:rsidRDefault="001315C9" w:rsidP="001315C9">
            <w:r>
              <w:t xml:space="preserve">Выполним задание на закрепление: </w:t>
            </w:r>
          </w:p>
          <w:p w:rsidR="005C5F0F" w:rsidRPr="005C5F0F" w:rsidRDefault="0055540D" w:rsidP="005C5F0F">
            <w:pPr>
              <w:pStyle w:val="a4"/>
              <w:shd w:val="clear" w:color="auto" w:fill="F8FCFF"/>
            </w:pPr>
            <w:r>
              <w:rPr>
                <w:noProof/>
              </w:rPr>
              <w:pict>
                <v:group id="_x0000_s1104" style="position:absolute;margin-left:281.25pt;margin-top:15.45pt;width:18pt;height:10.5pt;z-index:251684864" coordorigin="3501,2034" coordsize="360,210">
                  <v:rect id="_x0000_s1105" style="position:absolute;left:3501;top:2034;width:360;height:210" strokeweight="1.5pt"/>
                  <v:oval id="_x0000_s1106" style="position:absolute;left:3741;top:2113;width:40;height:38" fillcolor="black" strokeweight="2.25pt"/>
                  <v:oval id="_x0000_s1107" style="position:absolute;left:3576;top:2112;width:40;height:38" fillcolor="black" strokeweight="2.25pt"/>
                </v:group>
              </w:pict>
            </w:r>
            <w:r>
              <w:rPr>
                <w:noProof/>
              </w:rPr>
              <w:pict>
                <v:oval id="_x0000_s1103" style="position:absolute;margin-left:247pt;margin-top:15.5pt;width:9pt;height:9pt;z-index:251683840" strokeweight="2.25pt"/>
              </w:pict>
            </w:r>
            <w:r w:rsidR="005C5F0F" w:rsidRPr="006733DB">
              <w:t xml:space="preserve">Ученики  получают  задание </w:t>
            </w:r>
            <w:r w:rsidR="005C5F0F" w:rsidRPr="005C5F0F">
              <w:t>2</w:t>
            </w:r>
            <w:r w:rsidR="005C5F0F" w:rsidRPr="006733DB">
              <w:t>. Форма работы –</w:t>
            </w:r>
            <w:r w:rsidR="005C5F0F">
              <w:t xml:space="preserve">    </w:t>
            </w:r>
            <w:r w:rsidR="005C5F0F" w:rsidRPr="005C5F0F">
              <w:t xml:space="preserve"> </w:t>
            </w:r>
            <w:r w:rsidR="005C5F0F">
              <w:t xml:space="preserve">или </w:t>
            </w:r>
          </w:p>
          <w:p w:rsidR="001315C9" w:rsidRDefault="001315C9" w:rsidP="001315C9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6733DB">
              <w:rPr>
                <w:b/>
              </w:rPr>
              <w:t xml:space="preserve">Задание </w:t>
            </w:r>
            <w:r>
              <w:rPr>
                <w:b/>
              </w:rPr>
              <w:t>2</w:t>
            </w:r>
            <w:r w:rsidRPr="006733DB">
              <w:rPr>
                <w:b/>
              </w:rPr>
              <w:t xml:space="preserve">. 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По таблице растворимости составьте формулы следующих оснований: </w:t>
            </w: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гидроксид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калия, </w:t>
            </w: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гидроксид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бария, </w:t>
            </w: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гидроксид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алюминия, </w:t>
            </w: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гидроксид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меди (II), </w:t>
            </w: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гидроксид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цинка.</w:t>
            </w:r>
            <w:r w:rsidR="00CA10EA">
              <w:t xml:space="preserve"> П</w:t>
            </w:r>
            <w:r w:rsidR="00CA10EA" w:rsidRPr="006733DB">
              <w:t>роставьте валентность</w:t>
            </w:r>
            <w:r w:rsidR="00CA10EA">
              <w:t xml:space="preserve"> (заряд)</w:t>
            </w:r>
            <w:r w:rsidR="00CA10EA" w:rsidRPr="006733DB">
              <w:t xml:space="preserve"> металла и гидроксильной группы.</w:t>
            </w:r>
          </w:p>
          <w:p w:rsidR="001315C9" w:rsidRDefault="001315C9" w:rsidP="001315C9">
            <w:pPr>
              <w:jc w:val="both"/>
              <w:rPr>
                <w:i/>
              </w:rPr>
            </w:pPr>
            <w:r>
              <w:rPr>
                <w:i/>
              </w:rPr>
              <w:t>По отношению к воде основания делят на две группы, какие</w:t>
            </w:r>
            <w:proofErr w:type="gramStart"/>
            <w:r>
              <w:rPr>
                <w:i/>
              </w:rPr>
              <w:t>?(</w:t>
            </w:r>
            <w:proofErr w:type="gramEnd"/>
            <w:r>
              <w:rPr>
                <w:i/>
              </w:rPr>
              <w:t>при затруднении учебник стр.116 рис.60)</w:t>
            </w:r>
          </w:p>
          <w:p w:rsidR="00CD0EA1" w:rsidRDefault="00CD0EA1" w:rsidP="00CD0EA1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6733DB">
              <w:lastRenderedPageBreak/>
              <w:t xml:space="preserve">(время на выполнение </w:t>
            </w:r>
            <w:r w:rsidR="00CA10EA">
              <w:t>5</w:t>
            </w:r>
            <w:r w:rsidRPr="006733DB">
              <w:t xml:space="preserve"> мин)</w:t>
            </w:r>
          </w:p>
          <w:p w:rsidR="001315C9" w:rsidRPr="006733DB" w:rsidRDefault="001315C9" w:rsidP="001315C9"/>
          <w:p w:rsidR="001315C9" w:rsidRPr="006733DB" w:rsidRDefault="0055540D" w:rsidP="001315C9">
            <w:r>
              <w:rPr>
                <w:noProof/>
              </w:rPr>
              <w:pict>
                <v:oval id="_x0000_s1096" style="position:absolute;margin-left:387.85pt;margin-top:2.3pt;width:9pt;height:9pt;z-index:251681792" strokeweight="2.25pt"/>
              </w:pict>
            </w:r>
            <w:r>
              <w:rPr>
                <w:noProof/>
              </w:rPr>
              <w:pict>
                <v:group id="_x0000_s1090" style="position:absolute;margin-left:342.85pt;margin-top:3.3pt;width:18pt;height:10.35pt;z-index:251680768" coordorigin="4023,2037" coordsize="360,207">
                  <v:rect id="_x0000_s1091" style="position:absolute;left:4023;top:2037;width:360;height:207" strokeweight="1.5pt"/>
                  <v:oval id="_x0000_s1092" style="position:absolute;left:4107;top:2168;width:28;height:28" fillcolor="black" strokeweight="2.25pt"/>
                  <v:oval id="_x0000_s1093" style="position:absolute;left:4269;top:2083;width:28;height:28" fillcolor="black" strokeweight="2.25pt"/>
                  <v:oval id="_x0000_s1094" style="position:absolute;left:4106;top:2083;width:28;height:28;flip:y" fillcolor="black" strokeweight="2.25pt"/>
                  <v:oval id="_x0000_s1095" style="position:absolute;left:4270;top:2168;width:28;height:28" fillcolor="black" strokeweight="2.25pt"/>
                </v:group>
              </w:pict>
            </w:r>
            <w:proofErr w:type="gramStart"/>
            <w:r w:rsidR="001315C9" w:rsidRPr="006733DB">
              <w:t>Обучающимся</w:t>
            </w:r>
            <w:proofErr w:type="gramEnd"/>
            <w:r w:rsidR="001315C9" w:rsidRPr="006733DB">
              <w:t xml:space="preserve"> предлагается выполнить задание </w:t>
            </w:r>
            <w:r w:rsidR="001315C9">
              <w:t>3</w:t>
            </w:r>
            <w:r w:rsidR="001315C9" w:rsidRPr="006733DB">
              <w:t>. Форма работы          или …</w:t>
            </w:r>
          </w:p>
          <w:p w:rsidR="001315C9" w:rsidRDefault="001315C9" w:rsidP="001315C9">
            <w:pPr>
              <w:jc w:val="both"/>
            </w:pPr>
            <w:r w:rsidRPr="006733DB">
              <w:rPr>
                <w:b/>
              </w:rPr>
              <w:t xml:space="preserve">Задание </w:t>
            </w:r>
            <w:r>
              <w:rPr>
                <w:b/>
              </w:rPr>
              <w:t>3</w:t>
            </w:r>
            <w:r w:rsidRPr="006733DB">
              <w:rPr>
                <w:b/>
              </w:rPr>
              <w:t>.</w:t>
            </w:r>
            <w:r w:rsidRPr="006733DB">
              <w:t xml:space="preserve"> Среди приведенных формул веществ: </w:t>
            </w:r>
            <w:r w:rsidRPr="006733DB">
              <w:rPr>
                <w:lang w:val="en-US"/>
              </w:rPr>
              <w:t>Li</w:t>
            </w:r>
            <w:r w:rsidRPr="006733DB">
              <w:rPr>
                <w:vertAlign w:val="subscript"/>
              </w:rPr>
              <w:t>2</w:t>
            </w:r>
            <w:r w:rsidRPr="006733DB">
              <w:rPr>
                <w:lang w:val="en-US"/>
              </w:rPr>
              <w:t>O</w:t>
            </w:r>
            <w:r w:rsidRPr="006733DB">
              <w:t xml:space="preserve">, </w:t>
            </w:r>
            <w:proofErr w:type="spellStart"/>
            <w:r w:rsidRPr="006733DB">
              <w:rPr>
                <w:lang w:val="en-US"/>
              </w:rPr>
              <w:t>NaOH</w:t>
            </w:r>
            <w:proofErr w:type="spellEnd"/>
            <w:r w:rsidRPr="006733DB">
              <w:t xml:space="preserve">, </w:t>
            </w:r>
            <w:r w:rsidRPr="006733DB">
              <w:rPr>
                <w:lang w:val="en-US"/>
              </w:rPr>
              <w:t>H</w:t>
            </w:r>
            <w:r w:rsidRPr="006733DB">
              <w:rPr>
                <w:vertAlign w:val="subscript"/>
              </w:rPr>
              <w:t>2</w:t>
            </w:r>
            <w:r w:rsidRPr="006733DB">
              <w:rPr>
                <w:lang w:val="en-US"/>
              </w:rPr>
              <w:t>SO</w:t>
            </w:r>
            <w:r w:rsidRPr="006733DB">
              <w:rPr>
                <w:vertAlign w:val="subscript"/>
              </w:rPr>
              <w:t>4</w:t>
            </w:r>
            <w:r w:rsidRPr="006733DB">
              <w:t xml:space="preserve">, </w:t>
            </w:r>
            <w:proofErr w:type="spellStart"/>
            <w:r w:rsidRPr="006733DB">
              <w:rPr>
                <w:lang w:val="en-US"/>
              </w:rPr>
              <w:t>MgCl</w:t>
            </w:r>
            <w:proofErr w:type="spellEnd"/>
            <w:r w:rsidRPr="006733DB">
              <w:rPr>
                <w:vertAlign w:val="subscript"/>
              </w:rPr>
              <w:t>2</w:t>
            </w:r>
            <w:r w:rsidRPr="006733DB">
              <w:t xml:space="preserve">, </w:t>
            </w:r>
            <w:r w:rsidRPr="006733DB">
              <w:rPr>
                <w:lang w:val="en-US"/>
              </w:rPr>
              <w:t>Mg</w:t>
            </w:r>
            <w:r w:rsidRPr="006733DB">
              <w:t>(</w:t>
            </w:r>
            <w:r w:rsidRPr="006733DB">
              <w:rPr>
                <w:lang w:val="en-US"/>
              </w:rPr>
              <w:t>OH</w:t>
            </w:r>
            <w:r w:rsidRPr="006733DB">
              <w:t>)</w:t>
            </w:r>
            <w:r w:rsidRPr="006733DB">
              <w:rPr>
                <w:vertAlign w:val="subscript"/>
              </w:rPr>
              <w:t>2</w:t>
            </w:r>
            <w:r w:rsidRPr="006733DB">
              <w:t xml:space="preserve">, </w:t>
            </w:r>
            <w:r w:rsidRPr="006733DB">
              <w:rPr>
                <w:lang w:val="en-US"/>
              </w:rPr>
              <w:t>SO</w:t>
            </w:r>
            <w:r w:rsidRPr="006733DB">
              <w:rPr>
                <w:vertAlign w:val="subscript"/>
              </w:rPr>
              <w:t>3</w:t>
            </w:r>
            <w:r w:rsidRPr="006733DB">
              <w:t xml:space="preserve">, </w:t>
            </w:r>
            <w:r w:rsidRPr="006733DB">
              <w:rPr>
                <w:lang w:val="en-US"/>
              </w:rPr>
              <w:t>Na</w:t>
            </w:r>
            <w:r w:rsidRPr="006733DB">
              <w:rPr>
                <w:vertAlign w:val="subscript"/>
              </w:rPr>
              <w:t>2</w:t>
            </w:r>
            <w:r w:rsidRPr="006733DB">
              <w:rPr>
                <w:lang w:val="en-US"/>
              </w:rPr>
              <w:t>SO</w:t>
            </w:r>
            <w:r w:rsidRPr="006733DB">
              <w:rPr>
                <w:vertAlign w:val="subscript"/>
              </w:rPr>
              <w:t>4</w:t>
            </w:r>
            <w:r w:rsidRPr="006733DB">
              <w:t xml:space="preserve">, </w:t>
            </w:r>
            <w:r w:rsidRPr="006733DB">
              <w:rPr>
                <w:lang w:val="en-US"/>
              </w:rPr>
              <w:t>Cu</w:t>
            </w:r>
            <w:r w:rsidRPr="006733DB">
              <w:t>(</w:t>
            </w:r>
            <w:r w:rsidRPr="006733DB">
              <w:rPr>
                <w:lang w:val="en-US"/>
              </w:rPr>
              <w:t>OH</w:t>
            </w:r>
            <w:r w:rsidRPr="006733DB">
              <w:t>)</w:t>
            </w:r>
            <w:r w:rsidRPr="006733DB">
              <w:rPr>
                <w:vertAlign w:val="subscript"/>
              </w:rPr>
              <w:t>2</w:t>
            </w:r>
            <w:r w:rsidRPr="006733DB">
              <w:t xml:space="preserve">, </w:t>
            </w:r>
            <w:r w:rsidRPr="006733DB">
              <w:rPr>
                <w:lang w:val="en-US"/>
              </w:rPr>
              <w:t>KNO</w:t>
            </w:r>
            <w:r w:rsidRPr="006733DB">
              <w:rPr>
                <w:vertAlign w:val="subscript"/>
              </w:rPr>
              <w:t>3</w:t>
            </w:r>
            <w:r w:rsidRPr="006733DB">
              <w:t xml:space="preserve"> – укажите формулы нерастворимых оснований и щелочей</w:t>
            </w:r>
            <w:r>
              <w:t xml:space="preserve"> таблица 1 в приложении. </w:t>
            </w:r>
            <w:r w:rsidR="00CA10EA">
              <w:t>Назовите их.</w:t>
            </w:r>
            <w:r w:rsidRPr="006733DB">
              <w:t xml:space="preserve"> </w:t>
            </w:r>
          </w:p>
          <w:p w:rsidR="00157D80" w:rsidRPr="00017946" w:rsidRDefault="00157D80" w:rsidP="00157D80">
            <w:pPr>
              <w:rPr>
                <w:b/>
                <w:i/>
              </w:rPr>
            </w:pPr>
            <w:r w:rsidRPr="00017946">
              <w:rPr>
                <w:b/>
                <w:i/>
              </w:rPr>
              <w:t xml:space="preserve">Заполним схему «Классификация оснований» </w:t>
            </w:r>
            <w:r>
              <w:rPr>
                <w:b/>
                <w:i/>
              </w:rPr>
              <w:t xml:space="preserve"> в приложении</w:t>
            </w:r>
          </w:p>
          <w:p w:rsidR="00157D80" w:rsidRDefault="00157D80" w:rsidP="00157D80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6733DB">
              <w:t xml:space="preserve">(время на выполнение </w:t>
            </w:r>
            <w:r w:rsidR="00CA10EA">
              <w:t xml:space="preserve">5 </w:t>
            </w:r>
            <w:r w:rsidRPr="006733DB">
              <w:t xml:space="preserve"> мин)</w:t>
            </w:r>
          </w:p>
          <w:p w:rsidR="00AD1398" w:rsidRDefault="00AD1398" w:rsidP="00965C1B">
            <w:pPr>
              <w:rPr>
                <w:i/>
              </w:rPr>
            </w:pPr>
          </w:p>
          <w:p w:rsidR="009A0BF9" w:rsidRDefault="009A0BF9" w:rsidP="00965C1B">
            <w:pPr>
              <w:rPr>
                <w:i/>
              </w:rPr>
            </w:pPr>
            <w:r>
              <w:rPr>
                <w:i/>
              </w:rPr>
              <w:t xml:space="preserve">Вспомним еще физические свойства оснований, кроме растворимости в воде. </w:t>
            </w:r>
            <w:r w:rsidR="00E7514E">
              <w:rPr>
                <w:i/>
              </w:rPr>
              <w:t>Читаем учебник на стр.116 (</w:t>
            </w:r>
            <w:proofErr w:type="spellStart"/>
            <w:r w:rsidR="00E7514E">
              <w:rPr>
                <w:i/>
              </w:rPr>
              <w:t>гидроксид</w:t>
            </w:r>
            <w:proofErr w:type="spellEnd"/>
            <w:r w:rsidR="00E7514E">
              <w:rPr>
                <w:i/>
              </w:rPr>
              <w:t xml:space="preserve"> натрия, </w:t>
            </w:r>
            <w:proofErr w:type="spellStart"/>
            <w:r w:rsidR="00E7514E">
              <w:rPr>
                <w:i/>
              </w:rPr>
              <w:t>гидроксид</w:t>
            </w:r>
            <w:proofErr w:type="spellEnd"/>
            <w:r w:rsidR="00E7514E">
              <w:rPr>
                <w:i/>
              </w:rPr>
              <w:t xml:space="preserve"> калия).</w:t>
            </w:r>
          </w:p>
          <w:p w:rsidR="00CD0EA1" w:rsidRDefault="00CD0EA1" w:rsidP="00CD0EA1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6733DB">
              <w:t xml:space="preserve">(время на выполнение </w:t>
            </w:r>
            <w:r>
              <w:t>5</w:t>
            </w:r>
            <w:r w:rsidRPr="006733DB">
              <w:t xml:space="preserve"> мин)</w:t>
            </w:r>
          </w:p>
          <w:p w:rsidR="00E7514E" w:rsidRDefault="00E7514E" w:rsidP="00965C1B">
            <w:pPr>
              <w:rPr>
                <w:i/>
              </w:rPr>
            </w:pPr>
          </w:p>
          <w:p w:rsidR="00411FA0" w:rsidRPr="009A0BF9" w:rsidRDefault="00411FA0" w:rsidP="00965C1B">
            <w:pPr>
              <w:rPr>
                <w:b/>
                <w:i/>
              </w:rPr>
            </w:pPr>
            <w:r>
              <w:rPr>
                <w:b/>
                <w:i/>
              </w:rPr>
              <w:t>Проблемный вопрос: Что общего наблюдаем?</w:t>
            </w:r>
            <w:r w:rsidR="00E7514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Почему?</w:t>
            </w:r>
          </w:p>
          <w:p w:rsidR="009A0BF9" w:rsidRDefault="009A0BF9" w:rsidP="00965C1B">
            <w:pPr>
              <w:rPr>
                <w:i/>
              </w:rPr>
            </w:pPr>
            <w:r>
              <w:rPr>
                <w:i/>
              </w:rPr>
              <w:t>Это твердые, кристаллические веществ</w:t>
            </w:r>
            <w:proofErr w:type="gramStart"/>
            <w:r>
              <w:rPr>
                <w:i/>
              </w:rPr>
              <w:t>а(</w:t>
            </w:r>
            <w:proofErr w:type="gramEnd"/>
            <w:r>
              <w:rPr>
                <w:i/>
              </w:rPr>
              <w:t xml:space="preserve">кроме </w:t>
            </w:r>
            <w:proofErr w:type="spellStart"/>
            <w:r>
              <w:rPr>
                <w:i/>
              </w:rPr>
              <w:t>гидроксида</w:t>
            </w:r>
            <w:proofErr w:type="spellEnd"/>
            <w:r>
              <w:rPr>
                <w:i/>
              </w:rPr>
              <w:t xml:space="preserve"> аммония) белого и других цветов(</w:t>
            </w:r>
            <w:proofErr w:type="spellStart"/>
            <w:r>
              <w:rPr>
                <w:i/>
              </w:rPr>
              <w:t>гидроксид</w:t>
            </w:r>
            <w:proofErr w:type="spellEnd"/>
            <w:r>
              <w:rPr>
                <w:i/>
              </w:rPr>
              <w:t xml:space="preserve"> меди голубого оттенка, </w:t>
            </w:r>
            <w:proofErr w:type="spellStart"/>
            <w:r>
              <w:rPr>
                <w:i/>
              </w:rPr>
              <w:t>гидроксид</w:t>
            </w:r>
            <w:proofErr w:type="spellEnd"/>
            <w:r>
              <w:rPr>
                <w:i/>
              </w:rPr>
              <w:t xml:space="preserve"> железа </w:t>
            </w:r>
            <w:proofErr w:type="spellStart"/>
            <w:r>
              <w:rPr>
                <w:i/>
              </w:rPr>
              <w:t>красно-кирпичного</w:t>
            </w:r>
            <w:proofErr w:type="spellEnd"/>
            <w:r>
              <w:rPr>
                <w:i/>
              </w:rPr>
              <w:t xml:space="preserve"> и т.д.)</w:t>
            </w:r>
            <w:r w:rsidR="00674B0B">
              <w:rPr>
                <w:i/>
              </w:rPr>
              <w:t xml:space="preserve"> едкие и мылкие на ощупь, достаточно гигроскопичны. Так же растворимые в воде основани</w:t>
            </w:r>
            <w:proofErr w:type="gramStart"/>
            <w:r w:rsidR="00674B0B">
              <w:rPr>
                <w:i/>
              </w:rPr>
              <w:t>я(</w:t>
            </w:r>
            <w:proofErr w:type="gramEnd"/>
            <w:r w:rsidR="00674B0B">
              <w:rPr>
                <w:i/>
              </w:rPr>
              <w:t xml:space="preserve">щелочи) способны </w:t>
            </w:r>
            <w:proofErr w:type="spellStart"/>
            <w:r w:rsidR="00674B0B">
              <w:rPr>
                <w:i/>
              </w:rPr>
              <w:t>диссоциировать</w:t>
            </w:r>
            <w:proofErr w:type="spellEnd"/>
            <w:r w:rsidR="00674B0B">
              <w:rPr>
                <w:i/>
              </w:rPr>
              <w:t xml:space="preserve"> в водных растворах, т.е. распадаться на ионы.</w:t>
            </w:r>
          </w:p>
          <w:p w:rsidR="00E7514E" w:rsidRDefault="00E7514E" w:rsidP="00965C1B">
            <w:pPr>
              <w:rPr>
                <w:i/>
              </w:rPr>
            </w:pPr>
          </w:p>
          <w:p w:rsidR="00411FA0" w:rsidRDefault="00411FA0" w:rsidP="00965C1B">
            <w:pPr>
              <w:rPr>
                <w:b/>
                <w:i/>
              </w:rPr>
            </w:pPr>
            <w:r w:rsidRPr="00E7514E">
              <w:rPr>
                <w:b/>
                <w:i/>
              </w:rPr>
              <w:t xml:space="preserve">Таким </w:t>
            </w:r>
            <w:proofErr w:type="gramStart"/>
            <w:r w:rsidRPr="00E7514E">
              <w:rPr>
                <w:b/>
                <w:i/>
              </w:rPr>
              <w:t>образом</w:t>
            </w:r>
            <w:proofErr w:type="gramEnd"/>
            <w:r w:rsidRPr="00E7514E">
              <w:rPr>
                <w:b/>
                <w:i/>
              </w:rPr>
              <w:t xml:space="preserve"> общие для всех оснований свойства обеспечивает общая для них </w:t>
            </w:r>
            <w:proofErr w:type="spellStart"/>
            <w:r w:rsidRPr="00E7514E">
              <w:rPr>
                <w:b/>
                <w:i/>
              </w:rPr>
              <w:t>гидроксогруппа</w:t>
            </w:r>
            <w:proofErr w:type="spellEnd"/>
            <w:r w:rsidRPr="00E7514E">
              <w:rPr>
                <w:b/>
                <w:i/>
              </w:rPr>
              <w:t xml:space="preserve"> </w:t>
            </w:r>
            <w:r w:rsidRPr="00E7514E">
              <w:rPr>
                <w:b/>
                <w:i/>
                <w:lang w:val="en-US"/>
              </w:rPr>
              <w:t>OH</w:t>
            </w:r>
            <w:r w:rsidR="00CD0EA1">
              <w:rPr>
                <w:b/>
                <w:i/>
              </w:rPr>
              <w:t>.</w:t>
            </w:r>
          </w:p>
          <w:p w:rsidR="00CD0EA1" w:rsidRDefault="00CD0EA1" w:rsidP="00965C1B">
            <w:pPr>
              <w:rPr>
                <w:b/>
                <w:i/>
              </w:rPr>
            </w:pPr>
            <w:r>
              <w:rPr>
                <w:b/>
                <w:i/>
              </w:rPr>
              <w:t>Так как щелочи едкие вещества, обращаться с ними нужно соответственно. Познакомимся подробнее с правилами ТБ при работе со щелочами в индивидуальной карте сопровождения.</w:t>
            </w:r>
          </w:p>
          <w:p w:rsidR="00CD0EA1" w:rsidRDefault="00CD0EA1" w:rsidP="00CD0EA1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6733DB">
              <w:t xml:space="preserve">(время на выполнение </w:t>
            </w:r>
            <w:r w:rsidR="00CA10EA">
              <w:t xml:space="preserve"> 3</w:t>
            </w:r>
            <w:r w:rsidRPr="006733DB">
              <w:t xml:space="preserve"> мин)</w:t>
            </w:r>
          </w:p>
          <w:p w:rsidR="00CD0EA1" w:rsidRPr="00CD0EA1" w:rsidRDefault="00CD0EA1" w:rsidP="00965C1B">
            <w:pPr>
              <w:rPr>
                <w:b/>
                <w:i/>
              </w:rPr>
            </w:pPr>
          </w:p>
          <w:p w:rsidR="00743C32" w:rsidRDefault="009A0BF9" w:rsidP="00965C1B">
            <w:pPr>
              <w:rPr>
                <w:i/>
              </w:rPr>
            </w:pPr>
            <w:r w:rsidRPr="00136E89">
              <w:rPr>
                <w:i/>
              </w:rPr>
              <w:t>Растворимые в воде основани</w:t>
            </w:r>
            <w:proofErr w:type="gramStart"/>
            <w:r w:rsidRPr="00136E89">
              <w:rPr>
                <w:i/>
              </w:rPr>
              <w:t>я(</w:t>
            </w:r>
            <w:proofErr w:type="gramEnd"/>
            <w:r w:rsidRPr="00136E89">
              <w:rPr>
                <w:i/>
              </w:rPr>
              <w:t>щелочи) можно обнаружить при помощи реакций, которые мы называем качественными. Для этого нам понадобятся вещества индикаторы (лакмус, метиловый оранжевый и фенолфталеин)</w:t>
            </w:r>
          </w:p>
          <w:p w:rsidR="00CA10EA" w:rsidRDefault="00CA10EA" w:rsidP="00965C1B">
            <w:pPr>
              <w:rPr>
                <w:i/>
              </w:rPr>
            </w:pPr>
          </w:p>
          <w:p w:rsidR="00CD0EA1" w:rsidRPr="00136E89" w:rsidRDefault="00CD0EA1" w:rsidP="00965C1B">
            <w:pPr>
              <w:rPr>
                <w:i/>
              </w:rPr>
            </w:pPr>
          </w:p>
          <w:p w:rsidR="00EF4D00" w:rsidRPr="006733DB" w:rsidRDefault="00EF4D00" w:rsidP="00411FA0">
            <w:r w:rsidRPr="006733DB">
              <w:rPr>
                <w:b/>
                <w:i/>
              </w:rPr>
              <w:t xml:space="preserve"> </w:t>
            </w: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rPr>
                <w:b/>
                <w:i/>
              </w:rPr>
            </w:pPr>
            <w:r w:rsidRPr="006733DB">
              <w:rPr>
                <w:b/>
                <w:i/>
              </w:rPr>
              <w:lastRenderedPageBreak/>
              <w:t>Познавательный: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Cs/>
              </w:rPr>
              <w:t>-умение использовать методы наблюдения и прогнозирования для выполнения задания.</w:t>
            </w:r>
          </w:p>
          <w:p w:rsidR="00EF4D00" w:rsidRPr="006733DB" w:rsidRDefault="00EF4D00" w:rsidP="00965C1B">
            <w:pPr>
              <w:rPr>
                <w:b/>
              </w:rPr>
            </w:pPr>
            <w:proofErr w:type="gramStart"/>
            <w:r w:rsidRPr="006733DB">
              <w:rPr>
                <w:b/>
                <w:i/>
              </w:rPr>
              <w:t>Регулятивный</w:t>
            </w:r>
            <w:proofErr w:type="gramEnd"/>
            <w:r w:rsidRPr="006733DB">
              <w:rPr>
                <w:b/>
                <w:i/>
              </w:rPr>
              <w:t xml:space="preserve"> -</w:t>
            </w:r>
            <w:r w:rsidRPr="006733DB">
              <w:rPr>
                <w:bCs/>
              </w:rPr>
              <w:t xml:space="preserve"> умение выполнять учебное задание в соответствии с целью.</w:t>
            </w:r>
          </w:p>
          <w:p w:rsidR="00EF4D00" w:rsidRPr="006733DB" w:rsidRDefault="00EF4D00" w:rsidP="00965C1B">
            <w:proofErr w:type="gramStart"/>
            <w:r w:rsidRPr="006733DB">
              <w:rPr>
                <w:b/>
                <w:i/>
              </w:rPr>
              <w:t>Коммуникативный</w:t>
            </w:r>
            <w:proofErr w:type="gramEnd"/>
            <w:r w:rsidRPr="006733DB">
              <w:rPr>
                <w:b/>
                <w:i/>
              </w:rPr>
              <w:t xml:space="preserve"> </w:t>
            </w:r>
            <w:r w:rsidRPr="006733DB">
              <w:t>- умение выполнять учебные задания в паре.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t>- умение адекватно использовать речевые и символьные средства для представления результата</w:t>
            </w:r>
          </w:p>
          <w:p w:rsidR="00EF4D00" w:rsidRPr="006733DB" w:rsidRDefault="00EF4D00" w:rsidP="00965C1B">
            <w:proofErr w:type="gramStart"/>
            <w:r w:rsidRPr="006733DB">
              <w:rPr>
                <w:b/>
                <w:i/>
              </w:rPr>
              <w:t>Предметный</w:t>
            </w:r>
            <w:proofErr w:type="gramEnd"/>
            <w:r w:rsidRPr="006733DB">
              <w:rPr>
                <w:b/>
              </w:rPr>
              <w:t xml:space="preserve"> </w:t>
            </w:r>
            <w:r w:rsidRPr="006733DB">
              <w:t>- умение строить предложения со словами, имеющими разные значения.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6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lastRenderedPageBreak/>
              <w:t>Диагностика качества освоения темы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63" w:type="dxa"/>
            <w:gridSpan w:val="2"/>
          </w:tcPr>
          <w:p w:rsidR="00EF4D00" w:rsidRPr="006733DB" w:rsidRDefault="00EF4D00" w:rsidP="00965C1B">
            <w:pPr>
              <w:rPr>
                <w:b/>
                <w:i/>
              </w:rPr>
            </w:pPr>
            <w:r w:rsidRPr="006733DB">
              <w:rPr>
                <w:b/>
              </w:rPr>
              <w:t xml:space="preserve">Цель – </w:t>
            </w:r>
            <w:r w:rsidRPr="006733DB">
              <w:t>установить степень</w:t>
            </w:r>
            <w:r w:rsidRPr="006733DB">
              <w:rPr>
                <w:b/>
              </w:rPr>
              <w:t xml:space="preserve"> </w:t>
            </w:r>
            <w:r w:rsidRPr="006733DB">
              <w:t xml:space="preserve">усвоения темы </w:t>
            </w:r>
            <w:r w:rsidRPr="006733DB">
              <w:rPr>
                <w:b/>
                <w:i/>
              </w:rPr>
              <w:t xml:space="preserve">«Основания, их </w:t>
            </w:r>
            <w:r w:rsidR="006406FF">
              <w:rPr>
                <w:b/>
                <w:i/>
              </w:rPr>
              <w:t>состав и названия</w:t>
            </w:r>
            <w:r w:rsidRPr="006733DB">
              <w:rPr>
                <w:b/>
                <w:i/>
              </w:rPr>
              <w:t>».</w:t>
            </w:r>
          </w:p>
          <w:p w:rsidR="00EF4D00" w:rsidRPr="006733DB" w:rsidRDefault="00EF4D00" w:rsidP="00965C1B">
            <w:pPr>
              <w:rPr>
                <w:b/>
              </w:rPr>
            </w:pPr>
          </w:p>
        </w:tc>
        <w:tc>
          <w:tcPr>
            <w:tcW w:w="8225" w:type="dxa"/>
            <w:gridSpan w:val="2"/>
          </w:tcPr>
          <w:p w:rsidR="00E7514E" w:rsidRDefault="00E7514E" w:rsidP="00E7514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Слушаем сообщения </w:t>
            </w:r>
            <w:proofErr w:type="gramStart"/>
            <w:r>
              <w:rPr>
                <w:b/>
                <w:i/>
              </w:rPr>
              <w:t>обучающихся</w:t>
            </w:r>
            <w:proofErr w:type="gramEnd"/>
            <w:r w:rsidRPr="009A0BF9">
              <w:rPr>
                <w:b/>
                <w:i/>
              </w:rPr>
              <w:t xml:space="preserve"> про </w:t>
            </w:r>
            <w:proofErr w:type="spellStart"/>
            <w:r w:rsidRPr="009A0BF9">
              <w:rPr>
                <w:b/>
                <w:i/>
              </w:rPr>
              <w:t>г</w:t>
            </w:r>
            <w:r>
              <w:rPr>
                <w:b/>
                <w:i/>
              </w:rPr>
              <w:t>идроксид</w:t>
            </w:r>
            <w:proofErr w:type="spellEnd"/>
            <w:r>
              <w:rPr>
                <w:b/>
                <w:i/>
              </w:rPr>
              <w:t xml:space="preserve"> натрия, </w:t>
            </w:r>
            <w:r w:rsidRPr="009A0BF9">
              <w:rPr>
                <w:b/>
                <w:i/>
              </w:rPr>
              <w:t xml:space="preserve"> </w:t>
            </w:r>
            <w:proofErr w:type="spellStart"/>
            <w:r w:rsidRPr="009A0BF9">
              <w:rPr>
                <w:b/>
                <w:i/>
              </w:rPr>
              <w:t>гидроксид</w:t>
            </w:r>
            <w:proofErr w:type="spellEnd"/>
            <w:r w:rsidRPr="009A0BF9">
              <w:rPr>
                <w:b/>
                <w:i/>
              </w:rPr>
              <w:t xml:space="preserve"> кальция.</w:t>
            </w:r>
            <w:r>
              <w:rPr>
                <w:b/>
                <w:i/>
              </w:rPr>
              <w:t xml:space="preserve"> </w:t>
            </w:r>
          </w:p>
          <w:p w:rsidR="00E7514E" w:rsidRDefault="00CD0EA1" w:rsidP="00136E8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D0EA1" w:rsidRDefault="00CD0EA1" w:rsidP="00136E89">
            <w:pPr>
              <w:rPr>
                <w:b/>
              </w:rPr>
            </w:pPr>
            <w:proofErr w:type="spellStart"/>
            <w:r>
              <w:rPr>
                <w:b/>
              </w:rPr>
              <w:t>Видеофайл</w:t>
            </w:r>
            <w:proofErr w:type="spellEnd"/>
            <w:r>
              <w:rPr>
                <w:b/>
              </w:rPr>
              <w:t>.</w:t>
            </w:r>
          </w:p>
          <w:p w:rsidR="00E7514E" w:rsidRDefault="00E7514E" w:rsidP="00136E89">
            <w:pPr>
              <w:rPr>
                <w:b/>
              </w:rPr>
            </w:pPr>
          </w:p>
          <w:p w:rsidR="00136E89" w:rsidRPr="007D7541" w:rsidRDefault="0055540D" w:rsidP="00136E89">
            <w:pPr>
              <w:rPr>
                <w:b/>
              </w:rPr>
            </w:pPr>
            <w:r w:rsidRPr="0055540D">
              <w:rPr>
                <w:b/>
                <w:i/>
                <w:noProof/>
              </w:rPr>
              <w:pict>
                <v:group id="_x0000_s1108" style="position:absolute;margin-left:126.55pt;margin-top:15.3pt;width:18pt;height:12.7pt;z-index:251685888" coordorigin="4023,2037" coordsize="360,207">
                  <v:rect id="_x0000_s1109" style="position:absolute;left:4023;top:2037;width:360;height:207" strokeweight="1.5pt"/>
                  <v:oval id="_x0000_s1110" style="position:absolute;left:4107;top:2168;width:28;height:28" fillcolor="black" strokeweight="2.25pt"/>
                  <v:oval id="_x0000_s1111" style="position:absolute;left:4269;top:2083;width:28;height:28" fillcolor="black" strokeweight="2.25pt"/>
                  <v:oval id="_x0000_s1112" style="position:absolute;left:4106;top:2083;width:28;height:28;flip:y" fillcolor="black" strokeweight="2.25pt"/>
                  <v:oval id="_x0000_s1113" style="position:absolute;left:4270;top:2168;width:28;height:28" fillcolor="black" strokeweight="2.25pt"/>
                </v:group>
              </w:pict>
            </w:r>
            <w:r w:rsidR="003174B2" w:rsidRPr="003174B2">
              <w:rPr>
                <w:b/>
              </w:rPr>
              <w:t>(</w:t>
            </w:r>
            <w:r w:rsidR="003174B2">
              <w:rPr>
                <w:b/>
              </w:rPr>
              <w:t xml:space="preserve">По времени если успеваем) </w:t>
            </w:r>
            <w:r w:rsidR="00136E89" w:rsidRPr="006733DB">
              <w:rPr>
                <w:b/>
              </w:rPr>
              <w:t xml:space="preserve">Задание </w:t>
            </w:r>
            <w:r w:rsidR="00136E89" w:rsidRPr="00674B0B">
              <w:rPr>
                <w:b/>
              </w:rPr>
              <w:t>4</w:t>
            </w:r>
            <w:r w:rsidR="00136E89" w:rsidRPr="006733DB">
              <w:rPr>
                <w:b/>
              </w:rPr>
              <w:t>.</w:t>
            </w:r>
            <w:r w:rsidR="00136E89" w:rsidRPr="006733DB">
              <w:t xml:space="preserve"> Обучающимся предлагается задание</w:t>
            </w:r>
            <w:proofErr w:type="gramStart"/>
            <w:r w:rsidR="00136E89">
              <w:t xml:space="preserve"> </w:t>
            </w:r>
            <w:r w:rsidR="00136E89" w:rsidRPr="006733DB">
              <w:t>.</w:t>
            </w:r>
            <w:proofErr w:type="gramEnd"/>
            <w:r w:rsidR="00136E89" w:rsidRPr="006733DB">
              <w:t xml:space="preserve"> Форм</w:t>
            </w:r>
            <w:r w:rsidR="00136E89">
              <w:t xml:space="preserve">а работы                     </w:t>
            </w:r>
          </w:p>
          <w:p w:rsidR="00136E89" w:rsidRPr="006733DB" w:rsidRDefault="00136E89" w:rsidP="00136E89">
            <w:r w:rsidRPr="006733DB">
              <w:t xml:space="preserve">Дайте классификацию предложенным ниже соединениям </w:t>
            </w:r>
          </w:p>
          <w:p w:rsidR="00136E89" w:rsidRPr="00EF4D4F" w:rsidRDefault="00136E89" w:rsidP="00136E89">
            <w:pPr>
              <w:rPr>
                <w:vertAlign w:val="subscript"/>
                <w:lang w:val="en-US"/>
              </w:rPr>
            </w:pPr>
            <w:r w:rsidRPr="006733DB">
              <w:rPr>
                <w:lang w:val="en-US"/>
              </w:rPr>
              <w:t>Mg</w:t>
            </w:r>
            <w:r w:rsidRPr="00EF4D4F">
              <w:rPr>
                <w:lang w:val="en-US"/>
              </w:rPr>
              <w:t>(</w:t>
            </w:r>
            <w:r w:rsidRPr="006733DB">
              <w:rPr>
                <w:lang w:val="en-US"/>
              </w:rPr>
              <w:t>OH</w:t>
            </w:r>
            <w:r w:rsidRPr="00EF4D4F">
              <w:rPr>
                <w:lang w:val="en-US"/>
              </w:rPr>
              <w:t>)</w:t>
            </w:r>
            <w:r w:rsidRPr="00EF4D4F">
              <w:rPr>
                <w:vertAlign w:val="subscript"/>
                <w:lang w:val="en-US"/>
              </w:rPr>
              <w:t>2</w:t>
            </w:r>
          </w:p>
          <w:p w:rsidR="00136E89" w:rsidRPr="00EF4D4F" w:rsidRDefault="00136E89" w:rsidP="00136E89">
            <w:pPr>
              <w:rPr>
                <w:lang w:val="en-US"/>
              </w:rPr>
            </w:pPr>
            <w:proofErr w:type="spellStart"/>
            <w:r w:rsidRPr="006733DB">
              <w:rPr>
                <w:lang w:val="en-US"/>
              </w:rPr>
              <w:t>NaOH</w:t>
            </w:r>
            <w:proofErr w:type="spellEnd"/>
          </w:p>
          <w:p w:rsidR="00136E89" w:rsidRPr="00EF4D4F" w:rsidRDefault="00136E89" w:rsidP="00136E89">
            <w:pPr>
              <w:rPr>
                <w:lang w:val="en-US"/>
              </w:rPr>
            </w:pPr>
            <w:r w:rsidRPr="006733DB">
              <w:rPr>
                <w:lang w:val="en-US"/>
              </w:rPr>
              <w:t>Al</w:t>
            </w:r>
            <w:r w:rsidRPr="00EF4D4F">
              <w:rPr>
                <w:lang w:val="en-US"/>
              </w:rPr>
              <w:t>(</w:t>
            </w:r>
            <w:r w:rsidRPr="006733DB">
              <w:rPr>
                <w:lang w:val="en-US"/>
              </w:rPr>
              <w:t>OH</w:t>
            </w:r>
            <w:r w:rsidRPr="00EF4D4F">
              <w:rPr>
                <w:lang w:val="en-US"/>
              </w:rPr>
              <w:t>)</w:t>
            </w:r>
            <w:r w:rsidRPr="00EF4D4F">
              <w:rPr>
                <w:vertAlign w:val="subscript"/>
                <w:lang w:val="en-US"/>
              </w:rPr>
              <w:t>3</w:t>
            </w:r>
          </w:p>
          <w:p w:rsidR="00136E89" w:rsidRPr="006733DB" w:rsidRDefault="00136E89" w:rsidP="00136E89">
            <w:r w:rsidRPr="006733DB">
              <w:t xml:space="preserve">используя полученные на уроке знания и </w:t>
            </w:r>
            <w:proofErr w:type="gramStart"/>
            <w:r>
              <w:t>данные</w:t>
            </w:r>
            <w:proofErr w:type="gramEnd"/>
            <w:r>
              <w:t xml:space="preserve"> полученные </w:t>
            </w:r>
            <w:r w:rsidR="002122D1">
              <w:t xml:space="preserve">самостоятельно при просмотре </w:t>
            </w:r>
            <w:proofErr w:type="spellStart"/>
            <w:r>
              <w:t>водкаста</w:t>
            </w:r>
            <w:proofErr w:type="spellEnd"/>
            <w:r w:rsidRPr="006733DB">
              <w:t>.</w:t>
            </w:r>
          </w:p>
          <w:p w:rsidR="00EF4D00" w:rsidRPr="007639F4" w:rsidRDefault="00EF4D00" w:rsidP="006406FF"/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rPr>
                <w:b/>
              </w:rPr>
            </w:pPr>
            <w:proofErr w:type="gramStart"/>
            <w:r w:rsidRPr="006733DB">
              <w:rPr>
                <w:b/>
                <w:i/>
              </w:rPr>
              <w:t>Регулятивный</w:t>
            </w:r>
            <w:proofErr w:type="gramEnd"/>
            <w:r w:rsidRPr="006733DB">
              <w:rPr>
                <w:b/>
                <w:i/>
              </w:rPr>
              <w:t xml:space="preserve"> </w:t>
            </w:r>
            <w:r w:rsidRPr="006733DB">
              <w:rPr>
                <w:b/>
              </w:rPr>
              <w:t xml:space="preserve">- </w:t>
            </w:r>
            <w:r w:rsidRPr="006733DB">
              <w:t>умение выполнять задание в соответствии с целью.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/>
                <w:i/>
              </w:rPr>
              <w:t>Предметный</w:t>
            </w:r>
            <w:r w:rsidRPr="006733DB">
              <w:rPr>
                <w:b/>
              </w:rPr>
              <w:t xml:space="preserve">: </w:t>
            </w:r>
          </w:p>
          <w:p w:rsidR="00EF4D00" w:rsidRPr="006733DB" w:rsidRDefault="00EF4D00" w:rsidP="00965C1B">
            <w:r w:rsidRPr="006733DB">
              <w:rPr>
                <w:b/>
              </w:rPr>
              <w:t xml:space="preserve">- </w:t>
            </w:r>
            <w:r w:rsidRPr="006733DB">
              <w:t xml:space="preserve">умение писать </w:t>
            </w:r>
            <w:proofErr w:type="spellStart"/>
            <w:r w:rsidRPr="006733DB">
              <w:t>уранения</w:t>
            </w:r>
            <w:proofErr w:type="spellEnd"/>
            <w:r w:rsidRPr="006733DB">
              <w:t xml:space="preserve"> химических реакций, подтверждающих свойства оснований.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6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  <w:lang w:val="en-US"/>
              </w:rPr>
              <w:t>III</w:t>
            </w:r>
            <w:r w:rsidRPr="006733DB">
              <w:rPr>
                <w:b/>
              </w:rPr>
              <w:t xml:space="preserve"> этап. Интеллектуально-преобразовательная деятельность</w:t>
            </w:r>
          </w:p>
          <w:p w:rsidR="00EF4D00" w:rsidRPr="006733DB" w:rsidRDefault="00EF4D00" w:rsidP="00965C1B">
            <w:pPr>
              <w:jc w:val="center"/>
              <w:rPr>
                <w:b/>
                <w:i/>
              </w:rPr>
            </w:pPr>
          </w:p>
        </w:tc>
      </w:tr>
      <w:tr w:rsidR="00136E89" w:rsidRPr="006733DB" w:rsidTr="00136E89">
        <w:tblPrEx>
          <w:tblLook w:val="0000"/>
        </w:tblPrEx>
        <w:trPr>
          <w:trHeight w:val="287"/>
        </w:trPr>
        <w:tc>
          <w:tcPr>
            <w:tcW w:w="3794" w:type="dxa"/>
            <w:gridSpan w:val="3"/>
          </w:tcPr>
          <w:p w:rsidR="00136E89" w:rsidRPr="006733DB" w:rsidRDefault="00136E89" w:rsidP="00965C1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1" w:type="dxa"/>
            <w:gridSpan w:val="2"/>
          </w:tcPr>
          <w:p w:rsidR="00136E89" w:rsidRDefault="00136E89" w:rsidP="00136E89">
            <w:r>
              <w:rPr>
                <w:b/>
              </w:rPr>
              <w:t>Опыт 1</w:t>
            </w:r>
            <w:r w:rsidRPr="006733DB">
              <w:rPr>
                <w:b/>
              </w:rPr>
              <w:t>(</w:t>
            </w:r>
            <w:r w:rsidRPr="006733DB">
              <w:rPr>
                <w:b/>
                <w:i/>
              </w:rPr>
              <w:t>П</w:t>
            </w:r>
            <w:r w:rsidRPr="006733DB">
              <w:rPr>
                <w:b/>
              </w:rPr>
              <w:t>).</w:t>
            </w:r>
            <w:r w:rsidRPr="006733DB">
              <w:t xml:space="preserve">  Выполните следующие опыты:</w:t>
            </w:r>
          </w:p>
          <w:p w:rsidR="00136E89" w:rsidRPr="006733DB" w:rsidRDefault="00136E89" w:rsidP="00136E89">
            <w:r w:rsidRPr="006733DB">
              <w:t>Вспомните правила техники безопасности, которые следует соблюдать при работе с кислотами и щелочами</w:t>
            </w:r>
            <w:r>
              <w:t xml:space="preserve"> – приложение Правила ТБ при работе с кислотами и щелочами</w:t>
            </w:r>
            <w:r w:rsidRPr="006733DB">
              <w:t xml:space="preserve">. </w:t>
            </w:r>
          </w:p>
          <w:p w:rsidR="00136E89" w:rsidRDefault="00E75B2D" w:rsidP="00136E89">
            <w:pPr>
              <w:numPr>
                <w:ilvl w:val="0"/>
                <w:numId w:val="2"/>
              </w:numPr>
            </w:pPr>
            <w:r>
              <w:t>Получение малорастворимого основания</w:t>
            </w:r>
          </w:p>
          <w:p w:rsidR="00E75B2D" w:rsidRPr="00E75B2D" w:rsidRDefault="00E75B2D" w:rsidP="00E75B2D">
            <w:pPr>
              <w:ind w:left="7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CaO</w:t>
            </w:r>
            <w:proofErr w:type="spellEnd"/>
            <w:r>
              <w:rPr>
                <w:lang w:val="en-US"/>
              </w:rPr>
              <w:t xml:space="preserve"> +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O= Ca(OH)</w:t>
            </w:r>
            <w:r>
              <w:rPr>
                <w:vertAlign w:val="subscript"/>
                <w:lang w:val="en-US"/>
              </w:rPr>
              <w:t>2</w:t>
            </w:r>
          </w:p>
          <w:p w:rsidR="00136E89" w:rsidRDefault="00136E89" w:rsidP="00136E89">
            <w:pPr>
              <w:rPr>
                <w:b/>
                <w:i/>
              </w:rPr>
            </w:pPr>
          </w:p>
          <w:p w:rsidR="00136E89" w:rsidRPr="006733DB" w:rsidRDefault="00136E89" w:rsidP="00136E89">
            <w:r>
              <w:rPr>
                <w:b/>
              </w:rPr>
              <w:t>Опыт 2</w:t>
            </w:r>
            <w:r w:rsidRPr="006733DB">
              <w:rPr>
                <w:b/>
              </w:rPr>
              <w:t xml:space="preserve"> (</w:t>
            </w:r>
            <w:r w:rsidRPr="006733DB">
              <w:rPr>
                <w:b/>
                <w:i/>
              </w:rPr>
              <w:t>П</w:t>
            </w:r>
            <w:r w:rsidRPr="006733DB">
              <w:rPr>
                <w:b/>
              </w:rPr>
              <w:t>).</w:t>
            </w:r>
            <w:r w:rsidRPr="006733DB">
              <w:t xml:space="preserve">  Выполните следующие опыты:</w:t>
            </w:r>
          </w:p>
          <w:p w:rsidR="00136E89" w:rsidRPr="007D2BD5" w:rsidRDefault="00136E89" w:rsidP="00136E89">
            <w:r w:rsidRPr="006733DB">
              <w:t xml:space="preserve">Вспомните правила техники безопасности, которые следует соблюдать при работе с кислотами и щелочами. </w:t>
            </w:r>
          </w:p>
          <w:p w:rsidR="00136E89" w:rsidRDefault="005622F5" w:rsidP="00136E89">
            <w:pPr>
              <w:pStyle w:val="a9"/>
              <w:numPr>
                <w:ilvl w:val="0"/>
                <w:numId w:val="4"/>
              </w:numPr>
            </w:pPr>
            <w:r>
              <w:t xml:space="preserve">Полученный в первом опыте раствор </w:t>
            </w:r>
            <w:proofErr w:type="spellStart"/>
            <w:r>
              <w:t>гидроксида</w:t>
            </w:r>
            <w:proofErr w:type="spellEnd"/>
            <w:r>
              <w:t xml:space="preserve"> кальция С</w:t>
            </w:r>
            <w:proofErr w:type="gramStart"/>
            <w:r>
              <w:rPr>
                <w:lang w:val="en-US"/>
              </w:rPr>
              <w:t>a</w:t>
            </w:r>
            <w:proofErr w:type="gramEnd"/>
            <w:r w:rsidRPr="0007515C">
              <w:t>(</w:t>
            </w:r>
            <w:r>
              <w:rPr>
                <w:lang w:val="en-US"/>
              </w:rPr>
              <w:t>OH</w:t>
            </w:r>
            <w:r w:rsidRPr="0007515C">
              <w:t>)</w:t>
            </w:r>
            <w:r w:rsidRPr="0007515C">
              <w:rPr>
                <w:vertAlign w:val="subscript"/>
              </w:rPr>
              <w:t>2</w:t>
            </w:r>
            <w:r w:rsidRPr="0007515C">
              <w:t xml:space="preserve"> </w:t>
            </w:r>
            <w:r>
              <w:t>разделите по трем пробиркам.</w:t>
            </w:r>
            <w:r w:rsidR="00136E89">
              <w:t>. Затем в первую пробирку прилить индикатор лакмус, во вторую метиловый оранжевый, в третью фенолфталеин – оценить изменение окраски в присутствии индикатора.  Используя круги из цветной бумаги заполнить таблицу в  приложении.</w:t>
            </w:r>
          </w:p>
          <w:p w:rsidR="00136E89" w:rsidRPr="00743C32" w:rsidRDefault="00136E89" w:rsidP="00136E89">
            <w:pPr>
              <w:shd w:val="clear" w:color="auto" w:fill="FFFFFF"/>
              <w:rPr>
                <w:rFonts w:ascii="Arial" w:hAnsi="Arial" w:cs="Arial"/>
                <w:color w:val="4E4E3F"/>
              </w:rPr>
            </w:pPr>
            <w:r w:rsidRPr="00743C32">
              <w:rPr>
                <w:rFonts w:ascii="Arial" w:hAnsi="Arial" w:cs="Arial"/>
                <w:i/>
                <w:iCs/>
                <w:color w:val="4E4E3F"/>
                <w:sz w:val="22"/>
              </w:rPr>
              <w:lastRenderedPageBreak/>
              <w:t>Изменение окраски индикаторов в растворах щелочей</w:t>
            </w:r>
          </w:p>
          <w:p w:rsidR="00136E89" w:rsidRPr="00743C32" w:rsidRDefault="00136E89" w:rsidP="00136E89">
            <w:pPr>
              <w:shd w:val="clear" w:color="auto" w:fill="FFFFFF"/>
              <w:rPr>
                <w:rFonts w:ascii="Arial" w:hAnsi="Arial" w:cs="Arial"/>
                <w:color w:val="4E4E3F"/>
              </w:rPr>
            </w:pPr>
            <w:r w:rsidRPr="00743C32">
              <w:rPr>
                <w:rFonts w:ascii="Arial" w:hAnsi="Arial" w:cs="Arial"/>
                <w:color w:val="4E4E3F"/>
                <w:sz w:val="22"/>
                <w:szCs w:val="22"/>
              </w:rPr>
              <w:t> </w:t>
            </w:r>
          </w:p>
          <w:tbl>
            <w:tblPr>
              <w:tblW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4"/>
              <w:gridCol w:w="5057"/>
            </w:tblGrid>
            <w:tr w:rsidR="00136E89" w:rsidRPr="00743C32" w:rsidTr="00C31B67"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pPr>
                    <w:jc w:val="center"/>
                  </w:pPr>
                  <w:r w:rsidRPr="00743C32">
                    <w:rPr>
                      <w:b/>
                      <w:bCs/>
                      <w:i/>
                      <w:iCs/>
                    </w:rPr>
                    <w:t>Индикатор</w:t>
                  </w:r>
                </w:p>
              </w:tc>
              <w:tc>
                <w:tcPr>
                  <w:tcW w:w="5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pPr>
                    <w:jc w:val="center"/>
                  </w:pPr>
                  <w:r w:rsidRPr="00743C32">
                    <w:rPr>
                      <w:b/>
                      <w:bCs/>
                      <w:i/>
                      <w:iCs/>
                    </w:rPr>
                    <w:t>Изменение окраски индикатора</w:t>
                  </w:r>
                </w:p>
              </w:tc>
            </w:tr>
            <w:tr w:rsidR="00136E89" w:rsidRPr="00743C32" w:rsidTr="00C31B67"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r w:rsidRPr="00743C32">
                    <w:t>Лакмус</w:t>
                  </w:r>
                </w:p>
              </w:tc>
              <w:tc>
                <w:tcPr>
                  <w:tcW w:w="5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r w:rsidRPr="00743C32">
                    <w:t>Фиолетовый лакмус становится синим</w:t>
                  </w:r>
                </w:p>
                <w:p w:rsidR="00136E89" w:rsidRPr="00743C32" w:rsidRDefault="00136E89" w:rsidP="00C31B67">
                  <w:r>
                    <w:rPr>
                      <w:noProof/>
                    </w:rPr>
                    <w:drawing>
                      <wp:inline distT="0" distB="0" distL="0" distR="0">
                        <wp:extent cx="3122930" cy="551815"/>
                        <wp:effectExtent l="19050" t="0" r="1270" b="0"/>
                        <wp:docPr id="7" name="Рисунок 1" descr="lakmus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akmus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2930" cy="55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36E89" w:rsidRPr="00743C32" w:rsidTr="00C31B67"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r w:rsidRPr="00743C32">
                    <w:t>Фенолфталеин</w:t>
                  </w:r>
                </w:p>
              </w:tc>
              <w:tc>
                <w:tcPr>
                  <w:tcW w:w="5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proofErr w:type="spellStart"/>
                  <w:r w:rsidRPr="00743C32">
                    <w:t>Бе</w:t>
                  </w:r>
                  <w:proofErr w:type="gramStart"/>
                  <w:r w:rsidRPr="00743C32">
                    <w:t>c</w:t>
                  </w:r>
                  <w:proofErr w:type="gramEnd"/>
                  <w:r w:rsidRPr="00743C32">
                    <w:t>цветный</w:t>
                  </w:r>
                  <w:proofErr w:type="spellEnd"/>
                  <w:r w:rsidRPr="00743C32">
                    <w:t xml:space="preserve"> фенолфталеин становится</w:t>
                  </w:r>
                </w:p>
                <w:p w:rsidR="00136E89" w:rsidRPr="00743C32" w:rsidRDefault="00136E89" w:rsidP="00C31B67">
                  <w:r w:rsidRPr="00743C32">
                    <w:t>малиновым</w:t>
                  </w:r>
                </w:p>
                <w:p w:rsidR="00136E89" w:rsidRPr="00743C32" w:rsidRDefault="00136E89" w:rsidP="00C31B67">
                  <w:r>
                    <w:rPr>
                      <w:noProof/>
                    </w:rPr>
                    <w:drawing>
                      <wp:inline distT="0" distB="0" distL="0" distR="0">
                        <wp:extent cx="3122930" cy="551815"/>
                        <wp:effectExtent l="19050" t="0" r="1270" b="0"/>
                        <wp:docPr id="8" name="Рисунок 2" descr="f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2930" cy="55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36E89" w:rsidRPr="00743C32" w:rsidTr="00C31B67"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r w:rsidRPr="00743C32">
                    <w:t>Универсальный</w:t>
                  </w:r>
                </w:p>
                <w:p w:rsidR="00136E89" w:rsidRPr="00743C32" w:rsidRDefault="00136E89" w:rsidP="00C31B67">
                  <w:r w:rsidRPr="00743C32">
                    <w:t>индикатор</w:t>
                  </w:r>
                </w:p>
              </w:tc>
              <w:tc>
                <w:tcPr>
                  <w:tcW w:w="5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36E89" w:rsidRPr="00743C32" w:rsidRDefault="00136E89" w:rsidP="00C31B67">
                  <w:r w:rsidRPr="00743C32">
                    <w:t>Универсальный индикатор становится</w:t>
                  </w:r>
                </w:p>
                <w:p w:rsidR="00136E89" w:rsidRPr="00743C32" w:rsidRDefault="00136E89" w:rsidP="00C31B67">
                  <w:r w:rsidRPr="00743C32">
                    <w:t>синим</w:t>
                  </w:r>
                </w:p>
                <w:p w:rsidR="00136E89" w:rsidRPr="00743C32" w:rsidRDefault="00136E89" w:rsidP="00C31B67">
                  <w:r>
                    <w:rPr>
                      <w:noProof/>
                    </w:rPr>
                    <w:drawing>
                      <wp:inline distT="0" distB="0" distL="0" distR="0">
                        <wp:extent cx="3122930" cy="551815"/>
                        <wp:effectExtent l="19050" t="0" r="1270" b="0"/>
                        <wp:docPr id="9" name="Рисунок 3" descr="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2930" cy="55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6E89" w:rsidRDefault="00136E89" w:rsidP="00136E89">
            <w:pPr>
              <w:rPr>
                <w:lang w:val="en-US"/>
              </w:rPr>
            </w:pPr>
          </w:p>
          <w:p w:rsidR="00136E89" w:rsidRPr="006733DB" w:rsidRDefault="00136E89" w:rsidP="00136E89">
            <w:pPr>
              <w:rPr>
                <w:b/>
                <w:i/>
              </w:rPr>
            </w:pPr>
            <w:r>
              <w:rPr>
                <w:i/>
              </w:rPr>
              <w:t xml:space="preserve">Таким </w:t>
            </w:r>
            <w:proofErr w:type="gramStart"/>
            <w:r>
              <w:rPr>
                <w:i/>
              </w:rPr>
              <w:t>образом</w:t>
            </w:r>
            <w:proofErr w:type="gramEnd"/>
            <w:r>
              <w:rPr>
                <w:i/>
              </w:rPr>
              <w:t xml:space="preserve"> подводя итог занятию</w:t>
            </w:r>
            <w:r w:rsidRPr="006733DB">
              <w:rPr>
                <w:i/>
              </w:rPr>
              <w:t>.</w:t>
            </w:r>
            <w:r w:rsidRPr="006733DB">
              <w:rPr>
                <w:b/>
                <w:i/>
              </w:rPr>
              <w:t xml:space="preserve"> </w:t>
            </w:r>
          </w:p>
          <w:p w:rsidR="00136E89" w:rsidRDefault="00136E89" w:rsidP="00136E89">
            <w:pPr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Pr="006733DB">
              <w:rPr>
                <w:b/>
                <w:i/>
              </w:rPr>
              <w:t xml:space="preserve">се основания, и в первую очередь щелочи (сильные электролиты), </w:t>
            </w:r>
            <w:r>
              <w:rPr>
                <w:b/>
                <w:i/>
              </w:rPr>
              <w:t xml:space="preserve">состоят из катиона  </w:t>
            </w:r>
            <w:proofErr w:type="spellStart"/>
            <w:r>
              <w:rPr>
                <w:b/>
                <w:i/>
              </w:rPr>
              <w:t>Ме</w:t>
            </w:r>
            <w:proofErr w:type="spellEnd"/>
            <w:r>
              <w:rPr>
                <w:b/>
                <w:i/>
              </w:rPr>
              <w:t xml:space="preserve"> и одной или нескольких гидроксильных  групп, связанных с ним, </w:t>
            </w:r>
            <w:r w:rsidRPr="006733DB">
              <w:rPr>
                <w:b/>
                <w:i/>
              </w:rPr>
              <w:t xml:space="preserve">образуют при диссоциации </w:t>
            </w:r>
            <w:proofErr w:type="spellStart"/>
            <w:r w:rsidRPr="006733DB">
              <w:rPr>
                <w:b/>
                <w:i/>
              </w:rPr>
              <w:t>гидроксид-ионы</w:t>
            </w:r>
            <w:proofErr w:type="spellEnd"/>
            <w:r w:rsidRPr="006733DB">
              <w:rPr>
                <w:b/>
                <w:i/>
              </w:rPr>
              <w:t xml:space="preserve"> </w:t>
            </w:r>
            <w:r w:rsidRPr="006733DB">
              <w:rPr>
                <w:b/>
                <w:i/>
                <w:lang w:val="en-US"/>
              </w:rPr>
              <w:t>OH</w:t>
            </w:r>
            <w:r w:rsidRPr="006733DB">
              <w:rPr>
                <w:b/>
                <w:i/>
                <w:vertAlign w:val="superscript"/>
              </w:rPr>
              <w:t>-</w:t>
            </w:r>
            <w:r w:rsidRPr="006733DB">
              <w:rPr>
                <w:b/>
                <w:i/>
              </w:rPr>
              <w:t xml:space="preserve">, которые и обусловливают ряд общих свойств: мылкость на ощупь, изменение окраски индикаторов и взаимодействие с другими веществами. </w:t>
            </w:r>
          </w:p>
          <w:p w:rsidR="00136E89" w:rsidRPr="00136E89" w:rsidRDefault="00136E89" w:rsidP="00965C1B">
            <w:pPr>
              <w:jc w:val="center"/>
              <w:rPr>
                <w:b/>
              </w:rPr>
            </w:pPr>
          </w:p>
        </w:tc>
        <w:tc>
          <w:tcPr>
            <w:tcW w:w="3393" w:type="dxa"/>
          </w:tcPr>
          <w:p w:rsidR="00136E89" w:rsidRPr="00136E89" w:rsidRDefault="00136E89" w:rsidP="00965C1B">
            <w:pPr>
              <w:jc w:val="center"/>
              <w:rPr>
                <w:b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15408" w:type="dxa"/>
            <w:gridSpan w:val="6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  <w:lang w:val="en-US"/>
              </w:rPr>
              <w:lastRenderedPageBreak/>
              <w:t>IV</w:t>
            </w:r>
            <w:r w:rsidRPr="006733DB">
              <w:rPr>
                <w:b/>
              </w:rPr>
              <w:t xml:space="preserve"> этап. Рефлексивная деятельность</w:t>
            </w:r>
          </w:p>
          <w:p w:rsidR="00EF4D00" w:rsidRPr="006733DB" w:rsidRDefault="00EF4D00" w:rsidP="00965C1B">
            <w:pPr>
              <w:jc w:val="center"/>
              <w:rPr>
                <w:b/>
                <w:i/>
              </w:rPr>
            </w:pP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08" w:type="dxa"/>
          </w:tcPr>
          <w:p w:rsidR="00EF4D00" w:rsidRPr="006733DB" w:rsidRDefault="00EF4D00" w:rsidP="00965C1B">
            <w:pPr>
              <w:jc w:val="both"/>
              <w:rPr>
                <w:b/>
              </w:rPr>
            </w:pPr>
            <w:r w:rsidRPr="006733DB">
              <w:rPr>
                <w:b/>
              </w:rPr>
              <w:t>Цели деятельности</w:t>
            </w:r>
          </w:p>
          <w:p w:rsidR="00EF4D00" w:rsidRPr="006733DB" w:rsidRDefault="00EF4D00" w:rsidP="00965C1B">
            <w:pPr>
              <w:jc w:val="both"/>
              <w:rPr>
                <w:b/>
              </w:rPr>
            </w:pPr>
          </w:p>
        </w:tc>
        <w:tc>
          <w:tcPr>
            <w:tcW w:w="8280" w:type="dxa"/>
            <w:gridSpan w:val="3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Самоанализ и самооценка</w:t>
            </w:r>
          </w:p>
          <w:p w:rsidR="00EF4D00" w:rsidRDefault="003174B2" w:rsidP="00965C1B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EF4D00" w:rsidRPr="006733DB">
              <w:rPr>
                <w:b/>
              </w:rPr>
              <w:t>ченика</w:t>
            </w:r>
          </w:p>
          <w:p w:rsidR="003174B2" w:rsidRPr="006733DB" w:rsidRDefault="003174B2" w:rsidP="00965C1B">
            <w:pPr>
              <w:jc w:val="center"/>
            </w:pP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jc w:val="center"/>
              <w:rPr>
                <w:b/>
              </w:rPr>
            </w:pPr>
            <w:r w:rsidRPr="006733DB">
              <w:rPr>
                <w:b/>
              </w:rPr>
              <w:t>Результат деятельности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08" w:type="dxa"/>
          </w:tcPr>
          <w:p w:rsidR="00EF4D00" w:rsidRPr="006733DB" w:rsidRDefault="00EF4D00" w:rsidP="00965C1B">
            <w:r w:rsidRPr="006733DB">
              <w:lastRenderedPageBreak/>
              <w:t>научить</w:t>
            </w:r>
            <w:r w:rsidRPr="006733DB">
              <w:rPr>
                <w:b/>
              </w:rPr>
              <w:t xml:space="preserve"> </w:t>
            </w:r>
            <w:r w:rsidRPr="006733DB">
              <w:t>школьников:</w:t>
            </w:r>
          </w:p>
          <w:p w:rsidR="00EF4D00" w:rsidRPr="006733DB" w:rsidRDefault="00EF4D00" w:rsidP="00965C1B">
            <w:r w:rsidRPr="006733DB">
              <w:t xml:space="preserve">- соотносить полученный результат с поставленной целью; </w:t>
            </w:r>
          </w:p>
          <w:p w:rsidR="00EF4D00" w:rsidRPr="006733DB" w:rsidRDefault="00EF4D00" w:rsidP="00965C1B">
            <w:r w:rsidRPr="006733DB">
              <w:t>- оценивать результат своей деятельности</w:t>
            </w:r>
            <w:r w:rsidRPr="006733DB">
              <w:rPr>
                <w:b/>
              </w:rPr>
              <w:t>;</w:t>
            </w:r>
          </w:p>
          <w:p w:rsidR="00EF4D00" w:rsidRPr="006733DB" w:rsidRDefault="00EF4D00" w:rsidP="003174B2">
            <w:pPr>
              <w:tabs>
                <w:tab w:val="left" w:pos="1080"/>
              </w:tabs>
              <w:rPr>
                <w:b/>
              </w:rPr>
            </w:pPr>
            <w:r w:rsidRPr="006733DB">
              <w:t>- оценивать результат учебной деятельности.</w:t>
            </w:r>
          </w:p>
        </w:tc>
        <w:tc>
          <w:tcPr>
            <w:tcW w:w="8280" w:type="dxa"/>
            <w:gridSpan w:val="3"/>
          </w:tcPr>
          <w:p w:rsidR="00EF4D00" w:rsidRPr="006733DB" w:rsidRDefault="00EF4D00" w:rsidP="00965C1B">
            <w:pPr>
              <w:rPr>
                <w:b/>
                <w:u w:val="single"/>
              </w:rPr>
            </w:pPr>
            <w:r w:rsidRPr="006733DB">
              <w:rPr>
                <w:b/>
                <w:u w:val="single"/>
              </w:rPr>
              <w:t>Самооценка</w:t>
            </w:r>
          </w:p>
          <w:p w:rsidR="00EF4D00" w:rsidRPr="006733DB" w:rsidRDefault="00EF4D00" w:rsidP="00965C1B">
            <w:r w:rsidRPr="006733DB">
              <w:rPr>
                <w:b/>
                <w:lang w:val="en-US"/>
              </w:rPr>
              <w:t>I</w:t>
            </w:r>
            <w:r w:rsidRPr="006733DB">
              <w:rPr>
                <w:b/>
              </w:rPr>
              <w:t xml:space="preserve">. Задание на самооценку. </w:t>
            </w:r>
            <w:r w:rsidRPr="006733DB">
              <w:t>Закончите предложения:</w:t>
            </w:r>
          </w:p>
          <w:p w:rsidR="00EF4D00" w:rsidRPr="006733DB" w:rsidRDefault="005622F5" w:rsidP="00965C1B">
            <w:pPr>
              <w:jc w:val="both"/>
            </w:pPr>
            <w:r>
              <w:rPr>
                <w:b/>
                <w:i/>
              </w:rPr>
              <w:t>Моя готовность к уроку (готов</w:t>
            </w:r>
            <w:r w:rsidRPr="005622F5">
              <w:rPr>
                <w:b/>
                <w:i/>
              </w:rPr>
              <w:t>/</w:t>
            </w:r>
            <w:r>
              <w:rPr>
                <w:b/>
                <w:i/>
              </w:rPr>
              <w:t>не готов)___________</w:t>
            </w:r>
          </w:p>
          <w:p w:rsidR="00EF4D00" w:rsidRDefault="005622F5" w:rsidP="00965C1B">
            <w:pPr>
              <w:jc w:val="both"/>
            </w:pPr>
            <w:r>
              <w:rPr>
                <w:b/>
                <w:i/>
              </w:rPr>
              <w:t>Я выполни</w:t>
            </w:r>
            <w:proofErr w:type="gramStart"/>
            <w:r>
              <w:rPr>
                <w:b/>
                <w:i/>
              </w:rPr>
              <w:t>л(</w:t>
            </w:r>
            <w:proofErr w:type="gramEnd"/>
            <w:r>
              <w:rPr>
                <w:b/>
                <w:i/>
              </w:rPr>
              <w:t>а) домашнее задание(правильно</w:t>
            </w:r>
            <w:r w:rsidRPr="005622F5">
              <w:rPr>
                <w:b/>
                <w:i/>
              </w:rPr>
              <w:t>/</w:t>
            </w:r>
            <w:r>
              <w:rPr>
                <w:b/>
                <w:i/>
              </w:rPr>
              <w:t>самостоятельно)</w:t>
            </w:r>
            <w:r>
              <w:t xml:space="preserve"> _________</w:t>
            </w:r>
          </w:p>
          <w:p w:rsidR="005622F5" w:rsidRDefault="005622F5" w:rsidP="00965C1B">
            <w:pPr>
              <w:jc w:val="both"/>
              <w:rPr>
                <w:b/>
                <w:i/>
              </w:rPr>
            </w:pPr>
            <w:r w:rsidRPr="005622F5">
              <w:rPr>
                <w:b/>
                <w:i/>
              </w:rPr>
              <w:t>Я определя</w:t>
            </w:r>
            <w:proofErr w:type="gramStart"/>
            <w:r w:rsidRPr="005622F5">
              <w:rPr>
                <w:b/>
                <w:i/>
              </w:rPr>
              <w:t>л(</w:t>
            </w:r>
            <w:proofErr w:type="gramEnd"/>
            <w:r w:rsidRPr="005622F5">
              <w:rPr>
                <w:b/>
                <w:i/>
              </w:rPr>
              <w:t>а) цели задачи урока</w:t>
            </w:r>
            <w:r>
              <w:rPr>
                <w:b/>
                <w:i/>
              </w:rPr>
              <w:t>______________</w:t>
            </w:r>
          </w:p>
          <w:p w:rsidR="005622F5" w:rsidRDefault="005622F5" w:rsidP="00965C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Я активно работал на уроке___________</w:t>
            </w:r>
          </w:p>
          <w:p w:rsidR="005622F5" w:rsidRDefault="005622F5" w:rsidP="00965C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У меня возникли затруднения при работе__________</w:t>
            </w:r>
          </w:p>
          <w:p w:rsidR="005622F5" w:rsidRDefault="005622F5" w:rsidP="00965C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Я усвоил новый материал_________</w:t>
            </w:r>
          </w:p>
          <w:p w:rsidR="005622F5" w:rsidRPr="005622F5" w:rsidRDefault="005622F5" w:rsidP="00965C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У меня возникли трудности с усвоением нового материала_________</w:t>
            </w:r>
          </w:p>
          <w:p w:rsidR="007639F4" w:rsidRDefault="00466053" w:rsidP="005622F5">
            <w:pPr>
              <w:jc w:val="both"/>
              <w:rPr>
                <w:b/>
                <w:i/>
              </w:rPr>
            </w:pPr>
            <w:r w:rsidRPr="00466053">
              <w:rPr>
                <w:b/>
                <w:i/>
              </w:rPr>
              <w:t>Я анализирова</w:t>
            </w:r>
            <w:proofErr w:type="gramStart"/>
            <w:r w:rsidRPr="00466053">
              <w:rPr>
                <w:b/>
                <w:i/>
              </w:rPr>
              <w:t>л(</w:t>
            </w:r>
            <w:proofErr w:type="gramEnd"/>
            <w:r w:rsidRPr="00466053">
              <w:rPr>
                <w:b/>
                <w:i/>
              </w:rPr>
              <w:t>а), делал(а) выводы</w:t>
            </w:r>
            <w:r>
              <w:rPr>
                <w:b/>
                <w:i/>
              </w:rPr>
              <w:t>___________</w:t>
            </w:r>
          </w:p>
          <w:p w:rsidR="00466053" w:rsidRPr="00466053" w:rsidRDefault="00466053" w:rsidP="005622F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Ожидаемая отметка_________</w:t>
            </w: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jc w:val="both"/>
              <w:rPr>
                <w:b/>
                <w:i/>
              </w:rPr>
            </w:pPr>
            <w:r w:rsidRPr="006733DB">
              <w:rPr>
                <w:b/>
                <w:i/>
              </w:rPr>
              <w:t>*Заполняется учителем после освоения темы учащимися.</w:t>
            </w:r>
          </w:p>
        </w:tc>
      </w:tr>
      <w:tr w:rsidR="00EF4D00" w:rsidRPr="006733DB" w:rsidTr="00965C1B">
        <w:tblPrEx>
          <w:tblLook w:val="0000"/>
        </w:tblPrEx>
        <w:trPr>
          <w:trHeight w:val="287"/>
        </w:trPr>
        <w:tc>
          <w:tcPr>
            <w:tcW w:w="3708" w:type="dxa"/>
          </w:tcPr>
          <w:p w:rsidR="00EF4D00" w:rsidRPr="006733DB" w:rsidRDefault="00EF4D00" w:rsidP="00965C1B"/>
        </w:tc>
        <w:tc>
          <w:tcPr>
            <w:tcW w:w="8280" w:type="dxa"/>
            <w:gridSpan w:val="3"/>
          </w:tcPr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/>
              </w:rPr>
              <w:t>Домашнее задание:</w:t>
            </w:r>
          </w:p>
          <w:p w:rsidR="00466053" w:rsidRDefault="00EF4D00" w:rsidP="00965C1B">
            <w:pPr>
              <w:rPr>
                <w:b/>
              </w:rPr>
            </w:pPr>
            <w:r w:rsidRPr="006733DB">
              <w:rPr>
                <w:b/>
              </w:rPr>
              <w:t xml:space="preserve">§ </w:t>
            </w:r>
            <w:r w:rsidR="00674B0B" w:rsidRPr="007D7541">
              <w:rPr>
                <w:b/>
              </w:rPr>
              <w:t>20</w:t>
            </w:r>
            <w:r w:rsidR="00466053">
              <w:rPr>
                <w:b/>
              </w:rPr>
              <w:t xml:space="preserve">, тест по теме на образовательной платформе </w:t>
            </w:r>
            <w:proofErr w:type="spellStart"/>
            <w:r w:rsidR="00466053">
              <w:rPr>
                <w:b/>
              </w:rPr>
              <w:t>Якласс</w:t>
            </w:r>
            <w:proofErr w:type="spellEnd"/>
            <w:r w:rsidRPr="006733DB">
              <w:rPr>
                <w:b/>
              </w:rPr>
              <w:t xml:space="preserve">, 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/>
              </w:rPr>
              <w:t>определения – «3»</w:t>
            </w:r>
          </w:p>
          <w:p w:rsidR="00EF4D00" w:rsidRPr="006733DB" w:rsidRDefault="00EF4D00" w:rsidP="00965C1B">
            <w:pPr>
              <w:rPr>
                <w:b/>
              </w:rPr>
            </w:pPr>
            <w:r w:rsidRPr="006733DB">
              <w:rPr>
                <w:b/>
              </w:rPr>
              <w:t>№</w:t>
            </w:r>
            <w:r w:rsidR="00136E89" w:rsidRPr="007D7541">
              <w:rPr>
                <w:b/>
              </w:rPr>
              <w:t>4</w:t>
            </w:r>
            <w:r w:rsidRPr="006733DB">
              <w:rPr>
                <w:b/>
              </w:rPr>
              <w:t xml:space="preserve"> с. </w:t>
            </w:r>
            <w:r w:rsidR="00136E89" w:rsidRPr="007D7541">
              <w:rPr>
                <w:b/>
              </w:rPr>
              <w:t>119</w:t>
            </w:r>
            <w:r w:rsidRPr="006733DB">
              <w:rPr>
                <w:b/>
              </w:rPr>
              <w:t xml:space="preserve"> – «4»</w:t>
            </w:r>
          </w:p>
          <w:p w:rsidR="00EF4D00" w:rsidRPr="007D7541" w:rsidRDefault="00EF4D00" w:rsidP="00965C1B">
            <w:pPr>
              <w:rPr>
                <w:b/>
              </w:rPr>
            </w:pPr>
            <w:r w:rsidRPr="006733DB">
              <w:rPr>
                <w:b/>
              </w:rPr>
              <w:t>Задача в тетради – «5»</w:t>
            </w:r>
          </w:p>
          <w:p w:rsidR="00136E89" w:rsidRPr="00136E89" w:rsidRDefault="00136E89" w:rsidP="00965C1B">
            <w:pPr>
              <w:rPr>
                <w:b/>
                <w:lang w:val="en-US"/>
              </w:rPr>
            </w:pPr>
            <w:r w:rsidRPr="006733DB">
              <w:rPr>
                <w:b/>
              </w:rPr>
              <w:t xml:space="preserve">Задача. </w:t>
            </w:r>
            <w:r w:rsidRPr="006733DB">
              <w:t>Вот загадка: одно и то же вещество входит в состав «…воды» и «…молока». Если в такую «воду» подуть через трубочку, она превратится в «молоко». Если в такое «молоко» дуть через трубочку долго, оно станет прозрачным, как вода. О каком веществе идет речь?</w:t>
            </w:r>
          </w:p>
          <w:p w:rsidR="00EF4D00" w:rsidRPr="006733DB" w:rsidRDefault="00EF4D00" w:rsidP="00965C1B">
            <w:pPr>
              <w:rPr>
                <w:b/>
              </w:rPr>
            </w:pPr>
          </w:p>
        </w:tc>
        <w:tc>
          <w:tcPr>
            <w:tcW w:w="3420" w:type="dxa"/>
            <w:gridSpan w:val="2"/>
          </w:tcPr>
          <w:p w:rsidR="00EF4D00" w:rsidRPr="006733DB" w:rsidRDefault="00EF4D00" w:rsidP="00965C1B">
            <w:pPr>
              <w:jc w:val="both"/>
              <w:rPr>
                <w:b/>
                <w:i/>
              </w:rPr>
            </w:pPr>
          </w:p>
        </w:tc>
      </w:tr>
    </w:tbl>
    <w:p w:rsidR="00EF4D00" w:rsidRPr="006733DB" w:rsidRDefault="00EF4D00" w:rsidP="00EF4D00"/>
    <w:p w:rsidR="00EF4D00" w:rsidRPr="006733DB" w:rsidRDefault="00EF4D00" w:rsidP="00EF4D00"/>
    <w:p w:rsidR="00EF4D00" w:rsidRPr="006733DB" w:rsidRDefault="00EF4D00" w:rsidP="00EF4D00"/>
    <w:p w:rsidR="00EF4D00" w:rsidRPr="006733DB" w:rsidRDefault="00EF4D00" w:rsidP="00EF4D00"/>
    <w:p w:rsidR="007D6E55" w:rsidRDefault="007D6E55"/>
    <w:sectPr w:rsidR="007D6E55" w:rsidSect="00EF4D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5DC"/>
    <w:multiLevelType w:val="hybridMultilevel"/>
    <w:tmpl w:val="70CC9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33B4F"/>
    <w:multiLevelType w:val="hybridMultilevel"/>
    <w:tmpl w:val="866E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C20A2"/>
    <w:multiLevelType w:val="hybridMultilevel"/>
    <w:tmpl w:val="8466E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3D4BC2"/>
    <w:multiLevelType w:val="hybridMultilevel"/>
    <w:tmpl w:val="F0A6B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D00"/>
    <w:rsid w:val="00017946"/>
    <w:rsid w:val="000A073E"/>
    <w:rsid w:val="000E4E97"/>
    <w:rsid w:val="001315C9"/>
    <w:rsid w:val="00136E89"/>
    <w:rsid w:val="00157D80"/>
    <w:rsid w:val="002122D1"/>
    <w:rsid w:val="002161FA"/>
    <w:rsid w:val="003174B2"/>
    <w:rsid w:val="00411FA0"/>
    <w:rsid w:val="00466053"/>
    <w:rsid w:val="00486021"/>
    <w:rsid w:val="004F73ED"/>
    <w:rsid w:val="0055540D"/>
    <w:rsid w:val="00557E4E"/>
    <w:rsid w:val="005622F5"/>
    <w:rsid w:val="005C5F0F"/>
    <w:rsid w:val="005F0094"/>
    <w:rsid w:val="00621BE0"/>
    <w:rsid w:val="006406FF"/>
    <w:rsid w:val="00674B0B"/>
    <w:rsid w:val="0073175B"/>
    <w:rsid w:val="00743C32"/>
    <w:rsid w:val="007639F4"/>
    <w:rsid w:val="007D2BD5"/>
    <w:rsid w:val="007D6E55"/>
    <w:rsid w:val="007D7541"/>
    <w:rsid w:val="00882E3F"/>
    <w:rsid w:val="00925B5B"/>
    <w:rsid w:val="00965C1B"/>
    <w:rsid w:val="009A0BF9"/>
    <w:rsid w:val="009D1DDD"/>
    <w:rsid w:val="00AD1398"/>
    <w:rsid w:val="00B45844"/>
    <w:rsid w:val="00BE663A"/>
    <w:rsid w:val="00CA10EA"/>
    <w:rsid w:val="00CD0EA1"/>
    <w:rsid w:val="00D02EA9"/>
    <w:rsid w:val="00D15509"/>
    <w:rsid w:val="00D57B63"/>
    <w:rsid w:val="00DE4FFD"/>
    <w:rsid w:val="00E03C53"/>
    <w:rsid w:val="00E17901"/>
    <w:rsid w:val="00E7514E"/>
    <w:rsid w:val="00E75B2D"/>
    <w:rsid w:val="00E97D96"/>
    <w:rsid w:val="00EA4055"/>
    <w:rsid w:val="00ED12AE"/>
    <w:rsid w:val="00EF4D00"/>
    <w:rsid w:val="00EF4D4F"/>
    <w:rsid w:val="00EF5E9E"/>
    <w:rsid w:val="00FB1874"/>
    <w:rsid w:val="00FE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4D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3">
    <w:name w:val="Hyperlink"/>
    <w:basedOn w:val="a0"/>
    <w:rsid w:val="00EF4D00"/>
    <w:rPr>
      <w:color w:val="0000FF"/>
      <w:u w:val="single"/>
    </w:rPr>
  </w:style>
  <w:style w:type="paragraph" w:styleId="a4">
    <w:name w:val="Normal (Web)"/>
    <w:basedOn w:val="a"/>
    <w:rsid w:val="00EF4D00"/>
    <w:pPr>
      <w:spacing w:before="100" w:beforeAutospacing="1" w:after="100" w:afterAutospacing="1"/>
    </w:pPr>
  </w:style>
  <w:style w:type="character" w:styleId="a5">
    <w:name w:val="Strong"/>
    <w:qFormat/>
    <w:rsid w:val="000A073E"/>
    <w:rPr>
      <w:b/>
      <w:bCs/>
      <w:color w:val="555555"/>
    </w:rPr>
  </w:style>
  <w:style w:type="character" w:styleId="a6">
    <w:name w:val="Emphasis"/>
    <w:uiPriority w:val="20"/>
    <w:qFormat/>
    <w:rsid w:val="000A07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3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639F4"/>
    <w:pPr>
      <w:ind w:left="720"/>
      <w:contextualSpacing/>
    </w:pPr>
  </w:style>
  <w:style w:type="paragraph" w:customStyle="1" w:styleId="c1">
    <w:name w:val="c1"/>
    <w:basedOn w:val="a"/>
    <w:rsid w:val="00FE66D9"/>
    <w:pPr>
      <w:spacing w:before="100" w:beforeAutospacing="1" w:after="100" w:afterAutospacing="1"/>
    </w:pPr>
  </w:style>
  <w:style w:type="character" w:customStyle="1" w:styleId="c0">
    <w:name w:val="c0"/>
    <w:basedOn w:val="a0"/>
    <w:rsid w:val="00FE6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10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Валерия</cp:lastModifiedBy>
  <cp:revision>13</cp:revision>
  <cp:lastPrinted>2018-12-06T08:07:00Z</cp:lastPrinted>
  <dcterms:created xsi:type="dcterms:W3CDTF">2018-11-14T13:29:00Z</dcterms:created>
  <dcterms:modified xsi:type="dcterms:W3CDTF">2020-01-13T16:48:00Z</dcterms:modified>
</cp:coreProperties>
</file>