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DE" w:rsidRPr="008119AE" w:rsidRDefault="004667DE" w:rsidP="00B647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EA8">
        <w:rPr>
          <w:rFonts w:ascii="Times New Roman" w:hAnsi="Times New Roman" w:cs="Times New Roman"/>
          <w:sz w:val="28"/>
          <w:szCs w:val="24"/>
        </w:rPr>
        <w:t>Педагог года 2020</w:t>
      </w:r>
      <w:r w:rsidR="00F62EA8" w:rsidRPr="00F62EA8">
        <w:rPr>
          <w:rFonts w:ascii="Times New Roman" w:hAnsi="Times New Roman" w:cs="Times New Roman"/>
          <w:sz w:val="28"/>
          <w:szCs w:val="24"/>
        </w:rPr>
        <w:br/>
      </w:r>
      <w:r w:rsidRPr="00F62EA8">
        <w:rPr>
          <w:rFonts w:ascii="Times New Roman" w:hAnsi="Times New Roman" w:cs="Times New Roman"/>
          <w:sz w:val="28"/>
          <w:szCs w:val="24"/>
        </w:rPr>
        <w:t>Номинация «Учитель года»</w:t>
      </w:r>
      <w:r w:rsidR="00F62EA8" w:rsidRPr="00F62EA8">
        <w:rPr>
          <w:rFonts w:ascii="Times New Roman" w:hAnsi="Times New Roman" w:cs="Times New Roman"/>
          <w:sz w:val="28"/>
          <w:szCs w:val="24"/>
        </w:rPr>
        <w:br/>
      </w:r>
      <w:r w:rsidRPr="00F62EA8">
        <w:rPr>
          <w:rFonts w:ascii="Times New Roman" w:hAnsi="Times New Roman" w:cs="Times New Roman"/>
          <w:sz w:val="28"/>
          <w:szCs w:val="24"/>
        </w:rPr>
        <w:t>Конкурсное задание - эссе на тему «Я – учитель»</w:t>
      </w:r>
      <w:r w:rsidR="00F62EA8" w:rsidRPr="00F62EA8">
        <w:rPr>
          <w:rFonts w:ascii="Times New Roman" w:hAnsi="Times New Roman" w:cs="Times New Roman"/>
          <w:sz w:val="28"/>
          <w:szCs w:val="24"/>
        </w:rPr>
        <w:br/>
      </w:r>
      <w:r w:rsidRPr="00F62EA8">
        <w:rPr>
          <w:rFonts w:ascii="Times New Roman" w:hAnsi="Times New Roman" w:cs="Times New Roman"/>
          <w:sz w:val="28"/>
          <w:szCs w:val="24"/>
        </w:rPr>
        <w:t>Мартьянова Валерия Аркадьевна</w:t>
      </w:r>
    </w:p>
    <w:p w:rsidR="004667DE" w:rsidRPr="008119AE" w:rsidRDefault="004667DE" w:rsidP="00F62EA8">
      <w:pPr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i/>
          <w:sz w:val="24"/>
          <w:szCs w:val="24"/>
        </w:rPr>
        <w:t>Воспитателем и учителем надо родиться; им руководит прирожденный такт.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Pr="008119AE">
        <w:rPr>
          <w:rFonts w:ascii="Times New Roman" w:hAnsi="Times New Roman" w:cs="Times New Roman"/>
          <w:i/>
          <w:sz w:val="24"/>
          <w:szCs w:val="24"/>
        </w:rPr>
        <w:t>А.</w:t>
      </w:r>
      <w:r w:rsidR="00AB33DC" w:rsidRPr="008119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9AE">
        <w:rPr>
          <w:rFonts w:ascii="Times New Roman" w:hAnsi="Times New Roman" w:cs="Times New Roman"/>
          <w:i/>
          <w:sz w:val="24"/>
          <w:szCs w:val="24"/>
        </w:rPr>
        <w:t>Дистервег</w:t>
      </w:r>
    </w:p>
    <w:p w:rsidR="004667DE" w:rsidRPr="008119AE" w:rsidRDefault="004667DE" w:rsidP="00F62EA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>Мы жители планеты Земля третьего тысячелетия. Наша численность в ближайшем будущем перевалит за 7 миллиардов человек. Так гласит статистика. Нас огромное множество, но все мы разные. Мы отличаемся цветом кожи, генетической информацией, менталитетом, культурой и</w:t>
      </w:r>
      <w:r w:rsidR="00E90BCA" w:rsidRPr="008119AE">
        <w:rPr>
          <w:rFonts w:ascii="Times New Roman" w:hAnsi="Times New Roman" w:cs="Times New Roman"/>
          <w:sz w:val="24"/>
          <w:szCs w:val="24"/>
        </w:rPr>
        <w:t>,</w:t>
      </w:r>
      <w:r w:rsidRPr="008119AE">
        <w:rPr>
          <w:rFonts w:ascii="Times New Roman" w:hAnsi="Times New Roman" w:cs="Times New Roman"/>
          <w:sz w:val="24"/>
          <w:szCs w:val="24"/>
        </w:rPr>
        <w:t xml:space="preserve"> безусловно</w:t>
      </w:r>
      <w:r w:rsidR="00E90BCA" w:rsidRPr="008119AE">
        <w:rPr>
          <w:rFonts w:ascii="Times New Roman" w:hAnsi="Times New Roman" w:cs="Times New Roman"/>
          <w:sz w:val="24"/>
          <w:szCs w:val="24"/>
        </w:rPr>
        <w:t>,</w:t>
      </w:r>
      <w:r w:rsidRPr="008119AE">
        <w:rPr>
          <w:rFonts w:ascii="Times New Roman" w:hAnsi="Times New Roman" w:cs="Times New Roman"/>
          <w:sz w:val="24"/>
          <w:szCs w:val="24"/>
        </w:rPr>
        <w:t xml:space="preserve"> родом нашей деятельности. Так же сильно как генетическая информация нас отличает наша профессия. </w:t>
      </w:r>
    </w:p>
    <w:p w:rsidR="004667DE" w:rsidRPr="008119AE" w:rsidRDefault="004667DE" w:rsidP="00F62EA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>Профессия. Что есть профессия?! Призвание? Ответственное задание? Любимое занятие?</w:t>
      </w:r>
      <w:r w:rsidR="008119AE">
        <w:rPr>
          <w:rFonts w:ascii="Times New Roman" w:hAnsi="Times New Roman" w:cs="Times New Roman"/>
          <w:sz w:val="24"/>
          <w:szCs w:val="24"/>
        </w:rPr>
        <w:t xml:space="preserve"> </w:t>
      </w:r>
      <w:r w:rsidR="00B647F8">
        <w:rPr>
          <w:rFonts w:ascii="Times New Roman" w:hAnsi="Times New Roman" w:cs="Times New Roman"/>
          <w:sz w:val="24"/>
          <w:szCs w:val="24"/>
        </w:rPr>
        <w:t>Для каждого человека – по-</w:t>
      </w:r>
      <w:r w:rsidR="00B647F8" w:rsidRPr="008119AE">
        <w:rPr>
          <w:rFonts w:ascii="Times New Roman" w:hAnsi="Times New Roman" w:cs="Times New Roman"/>
          <w:sz w:val="24"/>
          <w:szCs w:val="24"/>
        </w:rPr>
        <w:t xml:space="preserve">разному. </w:t>
      </w:r>
      <w:r w:rsidR="00AB33DC" w:rsidRPr="008119AE">
        <w:rPr>
          <w:rFonts w:ascii="Times New Roman" w:hAnsi="Times New Roman" w:cs="Times New Roman"/>
          <w:sz w:val="24"/>
          <w:szCs w:val="24"/>
        </w:rPr>
        <w:t xml:space="preserve">Для мня, пожалуй, и то и другое. </w:t>
      </w:r>
    </w:p>
    <w:p w:rsidR="00AB33DC" w:rsidRPr="008119AE" w:rsidRDefault="00AB33DC" w:rsidP="00F62EA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 xml:space="preserve">Как человек выбирает свою профессию? </w:t>
      </w:r>
      <w:r w:rsidR="00B647F8" w:rsidRPr="008119AE">
        <w:rPr>
          <w:rFonts w:ascii="Times New Roman" w:hAnsi="Times New Roman" w:cs="Times New Roman"/>
          <w:sz w:val="24"/>
          <w:szCs w:val="24"/>
        </w:rPr>
        <w:t>Мы делаем то, в чем мы успешней всего, то</w:t>
      </w:r>
      <w:r w:rsidR="00B647F8">
        <w:rPr>
          <w:rFonts w:ascii="Times New Roman" w:hAnsi="Times New Roman" w:cs="Times New Roman"/>
          <w:sz w:val="24"/>
          <w:szCs w:val="24"/>
        </w:rPr>
        <w:t>,</w:t>
      </w:r>
      <w:r w:rsidR="00B647F8" w:rsidRPr="008119AE">
        <w:rPr>
          <w:rFonts w:ascii="Times New Roman" w:hAnsi="Times New Roman" w:cs="Times New Roman"/>
          <w:sz w:val="24"/>
          <w:szCs w:val="24"/>
        </w:rPr>
        <w:t xml:space="preserve"> что нам по душе или то, что приносит материальные блага. </w:t>
      </w:r>
    </w:p>
    <w:p w:rsidR="00B11CD4" w:rsidRPr="008119AE" w:rsidRDefault="00AB33DC" w:rsidP="00F62EA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 xml:space="preserve">Не я выбрала свою профессию, она выбрала меня.  </w:t>
      </w:r>
      <w:r w:rsidR="00B11CD4" w:rsidRPr="008119AE">
        <w:rPr>
          <w:rFonts w:ascii="Times New Roman" w:hAnsi="Times New Roman" w:cs="Times New Roman"/>
          <w:sz w:val="24"/>
          <w:szCs w:val="24"/>
        </w:rPr>
        <w:t>Мечтала ли я когда-то стать учителем, не знаю, наверное,  когда то</w:t>
      </w:r>
      <w:r w:rsidR="008119AE">
        <w:rPr>
          <w:rFonts w:ascii="Times New Roman" w:hAnsi="Times New Roman" w:cs="Times New Roman"/>
          <w:sz w:val="24"/>
          <w:szCs w:val="24"/>
        </w:rPr>
        <w:t>,</w:t>
      </w:r>
      <w:r w:rsidR="00B11CD4" w:rsidRPr="008119AE">
        <w:rPr>
          <w:rFonts w:ascii="Times New Roman" w:hAnsi="Times New Roman" w:cs="Times New Roman"/>
          <w:sz w:val="24"/>
          <w:szCs w:val="24"/>
        </w:rPr>
        <w:t xml:space="preserve"> в детстве</w:t>
      </w:r>
      <w:r w:rsidR="008119AE">
        <w:rPr>
          <w:rFonts w:ascii="Times New Roman" w:hAnsi="Times New Roman" w:cs="Times New Roman"/>
          <w:sz w:val="24"/>
          <w:szCs w:val="24"/>
        </w:rPr>
        <w:t>,</w:t>
      </w:r>
      <w:r w:rsidR="00B11CD4" w:rsidRPr="008119AE">
        <w:rPr>
          <w:rFonts w:ascii="Times New Roman" w:hAnsi="Times New Roman" w:cs="Times New Roman"/>
          <w:sz w:val="24"/>
          <w:szCs w:val="24"/>
        </w:rPr>
        <w:t xml:space="preserve"> как и все. Думала ли я, что когда</w:t>
      </w:r>
      <w:r w:rsidR="008119AE">
        <w:rPr>
          <w:rFonts w:ascii="Times New Roman" w:hAnsi="Times New Roman" w:cs="Times New Roman"/>
          <w:sz w:val="24"/>
          <w:szCs w:val="24"/>
        </w:rPr>
        <w:t xml:space="preserve">-нибудь моя жизнь будет состоять из </w:t>
      </w:r>
      <w:r w:rsidR="00B11CD4" w:rsidRPr="008119AE">
        <w:rPr>
          <w:rFonts w:ascii="Times New Roman" w:hAnsi="Times New Roman" w:cs="Times New Roman"/>
          <w:sz w:val="24"/>
          <w:szCs w:val="24"/>
        </w:rPr>
        <w:t>уроков, семинаров, планерок, родительских собраний, конкурсов, внеклассных мероприятий, домашних заданий</w:t>
      </w:r>
      <w:r w:rsidR="008119AE">
        <w:rPr>
          <w:rFonts w:ascii="Times New Roman" w:hAnsi="Times New Roman" w:cs="Times New Roman"/>
          <w:sz w:val="24"/>
          <w:szCs w:val="24"/>
        </w:rPr>
        <w:t xml:space="preserve">, планов, кружков. Наверное, нет. </w:t>
      </w:r>
      <w:r w:rsidR="00B11CD4" w:rsidRPr="008119AE">
        <w:rPr>
          <w:rFonts w:ascii="Times New Roman" w:hAnsi="Times New Roman" w:cs="Times New Roman"/>
          <w:sz w:val="24"/>
          <w:szCs w:val="24"/>
        </w:rPr>
        <w:t xml:space="preserve"> </w:t>
      </w:r>
      <w:r w:rsidR="00B647F8" w:rsidRPr="008119AE">
        <w:rPr>
          <w:rFonts w:ascii="Times New Roman" w:hAnsi="Times New Roman" w:cs="Times New Roman"/>
          <w:sz w:val="24"/>
          <w:szCs w:val="24"/>
        </w:rPr>
        <w:t>В моей жизни случилось так, что</w:t>
      </w:r>
      <w:r w:rsidR="00B647F8">
        <w:rPr>
          <w:rFonts w:ascii="Times New Roman" w:hAnsi="Times New Roman" w:cs="Times New Roman"/>
          <w:sz w:val="24"/>
          <w:szCs w:val="24"/>
        </w:rPr>
        <w:t>,</w:t>
      </w:r>
      <w:r w:rsidR="00B647F8" w:rsidRPr="008119AE">
        <w:rPr>
          <w:rFonts w:ascii="Times New Roman" w:hAnsi="Times New Roman" w:cs="Times New Roman"/>
          <w:sz w:val="24"/>
          <w:szCs w:val="24"/>
        </w:rPr>
        <w:t xml:space="preserve"> уже имея одно образование, судьба привела меня в школу. </w:t>
      </w:r>
      <w:r w:rsidR="00B11CD4" w:rsidRPr="008119AE">
        <w:rPr>
          <w:rFonts w:ascii="Times New Roman" w:hAnsi="Times New Roman" w:cs="Times New Roman"/>
          <w:sz w:val="24"/>
          <w:szCs w:val="24"/>
        </w:rPr>
        <w:t>Получив второе, педагогическое, образование, я приросла, прикипела и осталась в школе, наверное, уже навсегда. Сюда привели меня незримые законы природы, сработала «генетика».  И вот я «Биолог»!</w:t>
      </w:r>
    </w:p>
    <w:p w:rsidR="001727B1" w:rsidRPr="008119AE" w:rsidRDefault="00A36D65" w:rsidP="00F62EA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 xml:space="preserve">Но, как ни странно, я не отчаиваюсь, хотя и понимаю, что современный «учитель» это огромная ответственность. Ответственность перед ребенком, родителями, руководством, и в первую очередь, перед самой собой. Важно многое уметь и быть профессионалом своего дела, иначе никак. </w:t>
      </w:r>
    </w:p>
    <w:p w:rsidR="001727B1" w:rsidRPr="008119AE" w:rsidRDefault="001727B1" w:rsidP="00F62EA8">
      <w:pPr>
        <w:spacing w:before="120"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19AE">
        <w:rPr>
          <w:rFonts w:ascii="Times New Roman" w:hAnsi="Times New Roman" w:cs="Times New Roman"/>
          <w:i/>
          <w:sz w:val="24"/>
          <w:szCs w:val="24"/>
        </w:rPr>
        <w:t>«Чем легче учителю учить, тем труднее ученикам учиться.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Pr="008119AE">
        <w:rPr>
          <w:rFonts w:ascii="Times New Roman" w:hAnsi="Times New Roman" w:cs="Times New Roman"/>
          <w:i/>
          <w:sz w:val="24"/>
          <w:szCs w:val="24"/>
        </w:rPr>
        <w:t>Чем труднее учителю, тем легче ученику.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Pr="008119AE">
        <w:rPr>
          <w:rFonts w:ascii="Times New Roman" w:hAnsi="Times New Roman" w:cs="Times New Roman"/>
          <w:i/>
          <w:sz w:val="24"/>
          <w:szCs w:val="24"/>
        </w:rPr>
        <w:t>Чем больше будет учитель учиться сам,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Pr="008119AE">
        <w:rPr>
          <w:rFonts w:ascii="Times New Roman" w:hAnsi="Times New Roman" w:cs="Times New Roman"/>
          <w:i/>
          <w:sz w:val="24"/>
          <w:szCs w:val="24"/>
        </w:rPr>
        <w:t>Обдумывать каждый урок и соразмерять с силами ученика,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Pr="008119AE">
        <w:rPr>
          <w:rFonts w:ascii="Times New Roman" w:hAnsi="Times New Roman" w:cs="Times New Roman"/>
          <w:i/>
          <w:sz w:val="24"/>
          <w:szCs w:val="24"/>
        </w:rPr>
        <w:t>Чем больше будет следить за ходом мысли ученика,…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="007B4F7B" w:rsidRPr="008119AE">
        <w:rPr>
          <w:rFonts w:ascii="Times New Roman" w:hAnsi="Times New Roman" w:cs="Times New Roman"/>
          <w:i/>
          <w:sz w:val="24"/>
          <w:szCs w:val="24"/>
        </w:rPr>
        <w:lastRenderedPageBreak/>
        <w:t>Тем легче будет учиться ученику</w:t>
      </w:r>
      <w:r w:rsidRPr="008119AE">
        <w:rPr>
          <w:rFonts w:ascii="Times New Roman" w:hAnsi="Times New Roman" w:cs="Times New Roman"/>
          <w:i/>
          <w:sz w:val="24"/>
          <w:szCs w:val="24"/>
        </w:rPr>
        <w:t>»   (Л.Н. Толстой)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Pr="008119AE">
        <w:rPr>
          <w:rFonts w:ascii="Times New Roman" w:hAnsi="Times New Roman" w:cs="Times New Roman"/>
          <w:i/>
          <w:sz w:val="24"/>
          <w:szCs w:val="24"/>
        </w:rPr>
        <w:t>«Учитель живет до тех пор, пока учится;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="00B647F8" w:rsidRPr="008119AE">
        <w:rPr>
          <w:rFonts w:ascii="Times New Roman" w:hAnsi="Times New Roman" w:cs="Times New Roman"/>
          <w:i/>
          <w:sz w:val="24"/>
          <w:szCs w:val="24"/>
        </w:rPr>
        <w:t>Как только он перестает учит</w:t>
      </w:r>
      <w:r w:rsidR="00B647F8">
        <w:rPr>
          <w:rFonts w:ascii="Times New Roman" w:hAnsi="Times New Roman" w:cs="Times New Roman"/>
          <w:i/>
          <w:sz w:val="24"/>
          <w:szCs w:val="24"/>
        </w:rPr>
        <w:t>ь</w:t>
      </w:r>
      <w:r w:rsidR="00B647F8" w:rsidRPr="008119AE">
        <w:rPr>
          <w:rFonts w:ascii="Times New Roman" w:hAnsi="Times New Roman" w:cs="Times New Roman"/>
          <w:i/>
          <w:sz w:val="24"/>
          <w:szCs w:val="24"/>
        </w:rPr>
        <w:t>ся, в нем умирает учитель» (К.Д. Ушинский)</w:t>
      </w:r>
    </w:p>
    <w:p w:rsidR="00A36D65" w:rsidRPr="008119AE" w:rsidRDefault="00A36D65" w:rsidP="00F62EA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 xml:space="preserve">Кроме этого нужно быть креативным, веселым, коммуникабельным, нужно идти в ногу со временем. Так же, осознавая всю ответственность, необходимо быть другом, поддержкой, мамой… </w:t>
      </w:r>
      <w:r w:rsidR="008119AE">
        <w:rPr>
          <w:rFonts w:ascii="Times New Roman" w:hAnsi="Times New Roman" w:cs="Times New Roman"/>
          <w:sz w:val="24"/>
          <w:szCs w:val="24"/>
        </w:rPr>
        <w:t xml:space="preserve">Что мне помогает? Пожалуй, это преданность своему делу, призванию быть педагогом. </w:t>
      </w:r>
      <w:r w:rsidR="00B647F8">
        <w:rPr>
          <w:rFonts w:ascii="Times New Roman" w:hAnsi="Times New Roman" w:cs="Times New Roman"/>
          <w:sz w:val="24"/>
          <w:szCs w:val="24"/>
        </w:rPr>
        <w:t>Я отражаюсь в своей профессии, растворяюсь в своих учениках.</w:t>
      </w:r>
    </w:p>
    <w:p w:rsidR="007B4F7B" w:rsidRPr="008119AE" w:rsidRDefault="007B4F7B" w:rsidP="00F62EA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 xml:space="preserve">В своей педагогической практике я руководствуюсь </w:t>
      </w:r>
      <w:r w:rsidR="008119AE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Pr="008119AE">
        <w:rPr>
          <w:rFonts w:ascii="Times New Roman" w:hAnsi="Times New Roman" w:cs="Times New Roman"/>
          <w:sz w:val="24"/>
          <w:szCs w:val="24"/>
        </w:rPr>
        <w:t>принципами:</w:t>
      </w:r>
    </w:p>
    <w:p w:rsidR="007B4F7B" w:rsidRPr="008119AE" w:rsidRDefault="00F41EEF" w:rsidP="00F62EA8">
      <w:pPr>
        <w:pStyle w:val="a3"/>
        <w:numPr>
          <w:ilvl w:val="0"/>
          <w:numId w:val="1"/>
        </w:numPr>
        <w:spacing w:before="1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>гуманизации  (в</w:t>
      </w:r>
      <w:r w:rsidR="007B4F7B" w:rsidRPr="008119AE">
        <w:rPr>
          <w:rFonts w:ascii="Times New Roman" w:hAnsi="Times New Roman" w:cs="Times New Roman"/>
          <w:sz w:val="24"/>
          <w:szCs w:val="24"/>
        </w:rPr>
        <w:t>се ученики это дети и все они, в первую очередь, требуют внимания и любви</w:t>
      </w:r>
      <w:r w:rsidRPr="008119AE">
        <w:rPr>
          <w:rFonts w:ascii="Times New Roman" w:hAnsi="Times New Roman" w:cs="Times New Roman"/>
          <w:sz w:val="24"/>
          <w:szCs w:val="24"/>
        </w:rPr>
        <w:t>)</w:t>
      </w:r>
      <w:r w:rsidR="007B4F7B" w:rsidRPr="008119AE">
        <w:rPr>
          <w:rFonts w:ascii="Times New Roman" w:hAnsi="Times New Roman" w:cs="Times New Roman"/>
          <w:sz w:val="24"/>
          <w:szCs w:val="24"/>
        </w:rPr>
        <w:t>;</w:t>
      </w:r>
    </w:p>
    <w:p w:rsidR="007B4F7B" w:rsidRPr="008119AE" w:rsidRDefault="00F41EEF" w:rsidP="00F62EA8">
      <w:pPr>
        <w:pStyle w:val="a3"/>
        <w:numPr>
          <w:ilvl w:val="0"/>
          <w:numId w:val="1"/>
        </w:numPr>
        <w:spacing w:before="1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9AE">
        <w:rPr>
          <w:rFonts w:ascii="Times New Roman" w:hAnsi="Times New Roman" w:cs="Times New Roman"/>
          <w:sz w:val="24"/>
          <w:szCs w:val="24"/>
        </w:rPr>
        <w:t>целостности (е</w:t>
      </w:r>
      <w:r w:rsidR="007B4F7B" w:rsidRPr="008119AE">
        <w:rPr>
          <w:rFonts w:ascii="Times New Roman" w:hAnsi="Times New Roman" w:cs="Times New Roman"/>
          <w:sz w:val="24"/>
          <w:szCs w:val="24"/>
        </w:rPr>
        <w:t>стественнонаучный предмет «природа», как никакой другой</w:t>
      </w:r>
      <w:r w:rsidRPr="008119AE">
        <w:rPr>
          <w:rFonts w:ascii="Times New Roman" w:hAnsi="Times New Roman" w:cs="Times New Roman"/>
          <w:sz w:val="24"/>
          <w:szCs w:val="24"/>
        </w:rPr>
        <w:t>,</w:t>
      </w:r>
      <w:r w:rsidR="007B4F7B" w:rsidRPr="008119AE">
        <w:rPr>
          <w:rFonts w:ascii="Times New Roman" w:hAnsi="Times New Roman" w:cs="Times New Roman"/>
          <w:sz w:val="24"/>
          <w:szCs w:val="24"/>
        </w:rPr>
        <w:t xml:space="preserve"> призван проводить параллели с реальной жизнью и ее вза</w:t>
      </w:r>
      <w:r w:rsidRPr="008119AE">
        <w:rPr>
          <w:rFonts w:ascii="Times New Roman" w:hAnsi="Times New Roman" w:cs="Times New Roman"/>
          <w:sz w:val="24"/>
          <w:szCs w:val="24"/>
        </w:rPr>
        <w:t>имосвязи с другими</w:t>
      </w:r>
      <w:proofErr w:type="gramEnd"/>
      <w:r w:rsidRPr="008119AE">
        <w:rPr>
          <w:rFonts w:ascii="Times New Roman" w:hAnsi="Times New Roman" w:cs="Times New Roman"/>
          <w:sz w:val="24"/>
          <w:szCs w:val="24"/>
        </w:rPr>
        <w:t xml:space="preserve"> дисциплинами. Э</w:t>
      </w:r>
      <w:r w:rsidR="007B4F7B" w:rsidRPr="008119AE">
        <w:rPr>
          <w:rFonts w:ascii="Times New Roman" w:hAnsi="Times New Roman" w:cs="Times New Roman"/>
          <w:sz w:val="24"/>
          <w:szCs w:val="24"/>
        </w:rPr>
        <w:t>то помогает ученику сформировать целостную  естественнонаучную картину мира</w:t>
      </w:r>
      <w:r w:rsidRPr="008119AE">
        <w:rPr>
          <w:rFonts w:ascii="Times New Roman" w:hAnsi="Times New Roman" w:cs="Times New Roman"/>
          <w:sz w:val="24"/>
          <w:szCs w:val="24"/>
        </w:rPr>
        <w:t>);</w:t>
      </w:r>
    </w:p>
    <w:p w:rsidR="00F41EEF" w:rsidRPr="008119AE" w:rsidRDefault="00F41EEF" w:rsidP="00F62EA8">
      <w:pPr>
        <w:pStyle w:val="a3"/>
        <w:numPr>
          <w:ilvl w:val="0"/>
          <w:numId w:val="1"/>
        </w:numPr>
        <w:spacing w:before="12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>научности (используй по максимуму все современные средства, делающие твой рассказ интересным, наглядным, понятным ребенку)</w:t>
      </w:r>
    </w:p>
    <w:p w:rsidR="00B11CD4" w:rsidRPr="008119AE" w:rsidRDefault="00F41EEF" w:rsidP="00F62EA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9AE">
        <w:rPr>
          <w:rFonts w:ascii="Times New Roman" w:hAnsi="Times New Roman" w:cs="Times New Roman"/>
          <w:sz w:val="24"/>
          <w:szCs w:val="24"/>
        </w:rPr>
        <w:t xml:space="preserve">С каждым новым прожитым учебным годом я все больше убеждаюсь </w:t>
      </w:r>
      <w:r w:rsidR="00E90BCA" w:rsidRPr="008119AE">
        <w:rPr>
          <w:rFonts w:ascii="Times New Roman" w:hAnsi="Times New Roman" w:cs="Times New Roman"/>
          <w:sz w:val="24"/>
          <w:szCs w:val="24"/>
        </w:rPr>
        <w:t>«</w:t>
      </w:r>
      <w:r w:rsidRPr="008119AE">
        <w:rPr>
          <w:rFonts w:ascii="Times New Roman" w:hAnsi="Times New Roman" w:cs="Times New Roman"/>
          <w:sz w:val="24"/>
          <w:szCs w:val="24"/>
        </w:rPr>
        <w:t>Учитель</w:t>
      </w:r>
      <w:r w:rsidR="00E90BCA" w:rsidRPr="008119AE">
        <w:rPr>
          <w:rFonts w:ascii="Times New Roman" w:hAnsi="Times New Roman" w:cs="Times New Roman"/>
          <w:sz w:val="24"/>
          <w:szCs w:val="24"/>
        </w:rPr>
        <w:t xml:space="preserve">» - </w:t>
      </w:r>
      <w:r w:rsidRPr="008119AE">
        <w:rPr>
          <w:rFonts w:ascii="Times New Roman" w:hAnsi="Times New Roman" w:cs="Times New Roman"/>
          <w:sz w:val="24"/>
          <w:szCs w:val="24"/>
        </w:rPr>
        <w:t xml:space="preserve"> это посредник, проводник</w:t>
      </w:r>
      <w:r w:rsidR="00E90BCA" w:rsidRPr="008119AE">
        <w:rPr>
          <w:rFonts w:ascii="Times New Roman" w:hAnsi="Times New Roman" w:cs="Times New Roman"/>
          <w:sz w:val="24"/>
          <w:szCs w:val="24"/>
        </w:rPr>
        <w:t xml:space="preserve"> в этом мире. Наша миссия не трактовать, не принуждать, а помочь. Мы призваны помочь ребенку выбрать нужные средства  для достижения цели.  Такими средствами являются наши знания и от того, насколько правильно мы вложим в руки, в душу ребенка</w:t>
      </w:r>
      <w:r w:rsidR="001727B1" w:rsidRPr="008119AE">
        <w:rPr>
          <w:rFonts w:ascii="Times New Roman" w:hAnsi="Times New Roman" w:cs="Times New Roman"/>
          <w:sz w:val="24"/>
          <w:szCs w:val="24"/>
        </w:rPr>
        <w:t xml:space="preserve"> </w:t>
      </w:r>
      <w:r w:rsidR="00E90BCA" w:rsidRPr="008119AE">
        <w:rPr>
          <w:rFonts w:ascii="Times New Roman" w:hAnsi="Times New Roman" w:cs="Times New Roman"/>
          <w:sz w:val="24"/>
          <w:szCs w:val="24"/>
        </w:rPr>
        <w:t xml:space="preserve"> эти знания, настолько он будет успешен. А успех наших учеников – это наша радость, это наша гордость, это наш успех! Давайте и дальше будем помогать нашим </w:t>
      </w:r>
      <w:r w:rsidR="00B647F8">
        <w:rPr>
          <w:rFonts w:ascii="Times New Roman" w:hAnsi="Times New Roman" w:cs="Times New Roman"/>
          <w:sz w:val="24"/>
          <w:szCs w:val="24"/>
        </w:rPr>
        <w:t>ученикам -</w:t>
      </w:r>
      <w:r w:rsidR="00E90BCA" w:rsidRPr="008119AE">
        <w:rPr>
          <w:rFonts w:ascii="Times New Roman" w:hAnsi="Times New Roman" w:cs="Times New Roman"/>
          <w:sz w:val="24"/>
          <w:szCs w:val="24"/>
        </w:rPr>
        <w:t xml:space="preserve"> отыскать это ключ успешности на карте нашей жизни!</w:t>
      </w:r>
      <w:r w:rsidR="00072599" w:rsidRPr="00811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599" w:rsidRPr="00B647F8" w:rsidRDefault="00072599" w:rsidP="00F62EA8">
      <w:pPr>
        <w:spacing w:before="120"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647F8">
        <w:rPr>
          <w:rFonts w:ascii="Times New Roman" w:hAnsi="Times New Roman" w:cs="Times New Roman"/>
          <w:i/>
          <w:sz w:val="24"/>
          <w:szCs w:val="24"/>
        </w:rPr>
        <w:t>«Вся гордость учителя в учениках в росте посеянных им семян»</w:t>
      </w:r>
      <w:r w:rsidR="00F62EA8">
        <w:rPr>
          <w:rFonts w:ascii="Times New Roman" w:hAnsi="Times New Roman" w:cs="Times New Roman"/>
          <w:i/>
          <w:sz w:val="24"/>
          <w:szCs w:val="24"/>
        </w:rPr>
        <w:br/>
      </w:r>
      <w:r w:rsidRPr="00B647F8">
        <w:rPr>
          <w:rFonts w:ascii="Times New Roman" w:hAnsi="Times New Roman" w:cs="Times New Roman"/>
          <w:i/>
          <w:sz w:val="24"/>
          <w:szCs w:val="24"/>
        </w:rPr>
        <w:t>Д.И. Менделеев</w:t>
      </w:r>
    </w:p>
    <w:sectPr w:rsidR="00072599" w:rsidRPr="00B647F8" w:rsidSect="000D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0103"/>
    <w:multiLevelType w:val="hybridMultilevel"/>
    <w:tmpl w:val="F78421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7DE"/>
    <w:rsid w:val="00072599"/>
    <w:rsid w:val="000D15B5"/>
    <w:rsid w:val="001727B1"/>
    <w:rsid w:val="004667DE"/>
    <w:rsid w:val="004E54CD"/>
    <w:rsid w:val="007B4F7B"/>
    <w:rsid w:val="008119AE"/>
    <w:rsid w:val="00A36D65"/>
    <w:rsid w:val="00AB33DC"/>
    <w:rsid w:val="00B11CD4"/>
    <w:rsid w:val="00B647F8"/>
    <w:rsid w:val="00E90BCA"/>
    <w:rsid w:val="00F41EEF"/>
    <w:rsid w:val="00F6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2020-01-13T16:18:00Z</dcterms:created>
  <dcterms:modified xsi:type="dcterms:W3CDTF">2020-01-14T16:45:00Z</dcterms:modified>
</cp:coreProperties>
</file>