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2E" w:rsidRPr="00D82FB8" w:rsidRDefault="0007192E" w:rsidP="00580E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D82FB8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Общие сведения ОГЭ (ГИА) по </w:t>
      </w:r>
      <w:r w:rsidR="00D16FBA">
        <w:rPr>
          <w:rFonts w:ascii="Times New Roman" w:hAnsi="Times New Roman" w:cs="Times New Roman"/>
          <w:b/>
          <w:i/>
          <w:sz w:val="40"/>
          <w:szCs w:val="40"/>
          <w:u w:val="single"/>
        </w:rPr>
        <w:t>биологии</w:t>
      </w:r>
      <w:r w:rsidR="001F1CCB">
        <w:rPr>
          <w:rFonts w:ascii="Times New Roman" w:hAnsi="Times New Roman" w:cs="Times New Roman"/>
          <w:b/>
          <w:i/>
          <w:sz w:val="40"/>
          <w:szCs w:val="40"/>
          <w:u w:val="single"/>
        </w:rPr>
        <w:t>2020</w:t>
      </w:r>
    </w:p>
    <w:p w:rsidR="0007192E" w:rsidRPr="00D82FB8" w:rsidRDefault="0007192E" w:rsidP="00580EB5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D82FB8">
        <w:rPr>
          <w:rFonts w:ascii="Times New Roman" w:hAnsi="Times New Roman" w:cs="Times New Roman"/>
          <w:i/>
          <w:color w:val="0070C0"/>
          <w:sz w:val="40"/>
          <w:szCs w:val="40"/>
        </w:rPr>
        <w:t xml:space="preserve">Время проведения экзамена – </w:t>
      </w:r>
      <w:r w:rsidRPr="00D82FB8">
        <w:rPr>
          <w:rFonts w:ascii="Times New Roman" w:hAnsi="Times New Roman" w:cs="Times New Roman"/>
          <w:b/>
          <w:i/>
          <w:color w:val="FF0000"/>
          <w:sz w:val="40"/>
          <w:szCs w:val="40"/>
        </w:rPr>
        <w:t>1</w:t>
      </w:r>
      <w:r w:rsidR="001F1CCB">
        <w:rPr>
          <w:rFonts w:ascii="Times New Roman" w:hAnsi="Times New Roman" w:cs="Times New Roman"/>
          <w:b/>
          <w:i/>
          <w:color w:val="FF0000"/>
          <w:sz w:val="40"/>
          <w:szCs w:val="40"/>
        </w:rPr>
        <w:t>8</w:t>
      </w:r>
      <w:r w:rsidRPr="00D82FB8">
        <w:rPr>
          <w:rFonts w:ascii="Times New Roman" w:hAnsi="Times New Roman" w:cs="Times New Roman"/>
          <w:b/>
          <w:i/>
          <w:color w:val="FF0000"/>
          <w:sz w:val="40"/>
          <w:szCs w:val="40"/>
        </w:rPr>
        <w:t>0 минут</w:t>
      </w:r>
      <w:r w:rsidRPr="00D82FB8">
        <w:rPr>
          <w:rFonts w:ascii="Times New Roman" w:hAnsi="Times New Roman" w:cs="Times New Roman"/>
          <w:b/>
          <w:i/>
          <w:color w:val="0070C0"/>
          <w:sz w:val="40"/>
          <w:szCs w:val="40"/>
        </w:rPr>
        <w:t>.</w:t>
      </w:r>
    </w:p>
    <w:p w:rsidR="0007192E" w:rsidRPr="00D82FB8" w:rsidRDefault="0007192E" w:rsidP="00580EB5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40"/>
          <w:szCs w:val="40"/>
        </w:rPr>
      </w:pPr>
      <w:r w:rsidRPr="00D82FB8">
        <w:rPr>
          <w:rFonts w:ascii="Times New Roman" w:hAnsi="Times New Roman" w:cs="Times New Roman"/>
          <w:i/>
          <w:color w:val="0070C0"/>
          <w:sz w:val="40"/>
          <w:szCs w:val="40"/>
        </w:rPr>
        <w:t xml:space="preserve">Разрешенные материалы – </w:t>
      </w:r>
      <w:r w:rsidRPr="00D82FB8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линейка, </w:t>
      </w:r>
      <w:r w:rsidR="00D16FBA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непрограммируемый </w:t>
      </w:r>
      <w:r w:rsidRPr="00D82FB8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калькулятор  </w:t>
      </w:r>
    </w:p>
    <w:p w:rsidR="0007192E" w:rsidRPr="00D82FB8" w:rsidRDefault="0007192E" w:rsidP="00580EB5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D82FB8">
        <w:rPr>
          <w:rFonts w:ascii="Times New Roman" w:hAnsi="Times New Roman" w:cs="Times New Roman"/>
          <w:i/>
          <w:color w:val="0070C0"/>
          <w:sz w:val="40"/>
          <w:szCs w:val="40"/>
        </w:rPr>
        <w:t xml:space="preserve">Минимальный балл (оценка «3») – </w:t>
      </w:r>
      <w:r w:rsidRPr="00D82FB8">
        <w:rPr>
          <w:rFonts w:ascii="Times New Roman" w:hAnsi="Times New Roman" w:cs="Times New Roman"/>
          <w:b/>
          <w:i/>
          <w:color w:val="FF0000"/>
          <w:sz w:val="40"/>
          <w:szCs w:val="40"/>
        </w:rPr>
        <w:t>1</w:t>
      </w:r>
      <w:r w:rsidR="00D16FBA">
        <w:rPr>
          <w:rFonts w:ascii="Times New Roman" w:hAnsi="Times New Roman" w:cs="Times New Roman"/>
          <w:b/>
          <w:i/>
          <w:color w:val="FF0000"/>
          <w:sz w:val="40"/>
          <w:szCs w:val="40"/>
        </w:rPr>
        <w:t>3</w:t>
      </w:r>
    </w:p>
    <w:p w:rsidR="0007192E" w:rsidRPr="00D82FB8" w:rsidRDefault="0007192E" w:rsidP="00580EB5">
      <w:pPr>
        <w:spacing w:after="0" w:line="360" w:lineRule="auto"/>
        <w:jc w:val="center"/>
        <w:rPr>
          <w:rFonts w:ascii="Times New Roman" w:hAnsi="Times New Roman" w:cs="Times New Roman"/>
          <w:i/>
          <w:color w:val="0070C0"/>
          <w:sz w:val="40"/>
          <w:szCs w:val="40"/>
        </w:rPr>
      </w:pPr>
      <w:r w:rsidRPr="00D82FB8">
        <w:rPr>
          <w:rFonts w:ascii="Times New Roman" w:hAnsi="Times New Roman" w:cs="Times New Roman"/>
          <w:i/>
          <w:color w:val="0070C0"/>
          <w:sz w:val="40"/>
          <w:szCs w:val="40"/>
        </w:rPr>
        <w:t xml:space="preserve">Максимальный балл – </w:t>
      </w:r>
      <w:r w:rsidR="00D16FBA">
        <w:rPr>
          <w:rFonts w:ascii="Times New Roman" w:hAnsi="Times New Roman" w:cs="Times New Roman"/>
          <w:b/>
          <w:i/>
          <w:color w:val="FF0000"/>
          <w:sz w:val="40"/>
          <w:szCs w:val="40"/>
        </w:rPr>
        <w:t>4</w:t>
      </w:r>
      <w:r w:rsidR="001F1CCB">
        <w:rPr>
          <w:rFonts w:ascii="Times New Roman" w:hAnsi="Times New Roman" w:cs="Times New Roman"/>
          <w:b/>
          <w:i/>
          <w:color w:val="FF0000"/>
          <w:sz w:val="40"/>
          <w:szCs w:val="40"/>
        </w:rPr>
        <w:t>5</w:t>
      </w:r>
    </w:p>
    <w:p w:rsidR="0007192E" w:rsidRPr="00D82FB8" w:rsidRDefault="0007192E" w:rsidP="00580EB5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40"/>
          <w:szCs w:val="40"/>
        </w:rPr>
      </w:pPr>
      <w:r w:rsidRPr="00D82FB8">
        <w:rPr>
          <w:rFonts w:ascii="Times New Roman" w:hAnsi="Times New Roman" w:cs="Times New Roman"/>
          <w:i/>
          <w:color w:val="0070C0"/>
          <w:sz w:val="40"/>
          <w:szCs w:val="40"/>
        </w:rPr>
        <w:t xml:space="preserve">Количество заданий – </w:t>
      </w:r>
      <w:r w:rsidRPr="00D82FB8">
        <w:rPr>
          <w:rFonts w:ascii="Times New Roman" w:hAnsi="Times New Roman" w:cs="Times New Roman"/>
          <w:b/>
          <w:i/>
          <w:color w:val="FF0000"/>
          <w:sz w:val="40"/>
          <w:szCs w:val="40"/>
        </w:rPr>
        <w:t>3</w:t>
      </w:r>
      <w:r w:rsidR="00487DB1">
        <w:rPr>
          <w:rFonts w:ascii="Times New Roman" w:hAnsi="Times New Roman" w:cs="Times New Roman"/>
          <w:b/>
          <w:i/>
          <w:color w:val="FF0000"/>
          <w:sz w:val="40"/>
          <w:szCs w:val="40"/>
        </w:rPr>
        <w:t>0</w:t>
      </w:r>
    </w:p>
    <w:p w:rsidR="0007192E" w:rsidRPr="00D82FB8" w:rsidRDefault="0007192E" w:rsidP="0007192E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D82FB8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Перевод баллов ОГЭ в оценки. </w:t>
      </w:r>
    </w:p>
    <w:p w:rsidR="0007192E" w:rsidRPr="00D82FB8" w:rsidRDefault="0007192E" w:rsidP="00580EB5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0"/>
          <w:szCs w:val="40"/>
        </w:rPr>
      </w:pPr>
      <w:r w:rsidRPr="00D82FB8">
        <w:rPr>
          <w:rFonts w:ascii="Times New Roman" w:hAnsi="Times New Roman" w:cs="Times New Roman"/>
          <w:i/>
          <w:color w:val="0070C0"/>
          <w:sz w:val="40"/>
          <w:szCs w:val="40"/>
        </w:rPr>
        <w:t>Максимальное количество баллов за выполнен</w:t>
      </w:r>
      <w:r w:rsidR="00D85D29" w:rsidRPr="00D82FB8">
        <w:rPr>
          <w:rFonts w:ascii="Times New Roman" w:hAnsi="Times New Roman" w:cs="Times New Roman"/>
          <w:i/>
          <w:color w:val="0070C0"/>
          <w:sz w:val="40"/>
          <w:szCs w:val="40"/>
        </w:rPr>
        <w:t>ие всей экзаменационной работы</w:t>
      </w:r>
      <w:r w:rsidR="00083090">
        <w:rPr>
          <w:rFonts w:ascii="Times New Roman" w:hAnsi="Times New Roman" w:cs="Times New Roman"/>
          <w:i/>
          <w:color w:val="0070C0"/>
          <w:sz w:val="40"/>
          <w:szCs w:val="40"/>
        </w:rPr>
        <w:t xml:space="preserve"> </w:t>
      </w:r>
      <w:r w:rsidRPr="00D82FB8">
        <w:rPr>
          <w:rFonts w:ascii="Times New Roman" w:hAnsi="Times New Roman" w:cs="Times New Roman"/>
          <w:i/>
          <w:color w:val="0070C0"/>
          <w:sz w:val="40"/>
          <w:szCs w:val="40"/>
        </w:rPr>
        <w:t xml:space="preserve">- </w:t>
      </w:r>
      <w:r w:rsidR="00D16FBA">
        <w:rPr>
          <w:rFonts w:ascii="Times New Roman" w:hAnsi="Times New Roman" w:cs="Times New Roman"/>
          <w:b/>
          <w:i/>
          <w:color w:val="FF0000"/>
          <w:sz w:val="40"/>
          <w:szCs w:val="40"/>
        </w:rPr>
        <w:t>46</w:t>
      </w:r>
    </w:p>
    <w:p w:rsidR="0007192E" w:rsidRPr="00D82FB8" w:rsidRDefault="0007192E" w:rsidP="00580EB5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D82FB8">
        <w:rPr>
          <w:rFonts w:ascii="Times New Roman" w:hAnsi="Times New Roman" w:cs="Times New Roman"/>
          <w:b/>
          <w:i/>
          <w:color w:val="0070C0"/>
          <w:sz w:val="40"/>
          <w:szCs w:val="40"/>
        </w:rPr>
        <w:t>0</w:t>
      </w:r>
      <w:r w:rsidR="00D16FBA">
        <w:rPr>
          <w:rFonts w:ascii="Times New Roman" w:hAnsi="Times New Roman" w:cs="Times New Roman"/>
          <w:b/>
          <w:i/>
          <w:color w:val="0070C0"/>
          <w:sz w:val="40"/>
          <w:szCs w:val="40"/>
        </w:rPr>
        <w:t>-</w:t>
      </w:r>
      <w:r w:rsidRPr="00D82FB8">
        <w:rPr>
          <w:rFonts w:ascii="Times New Roman" w:hAnsi="Times New Roman" w:cs="Times New Roman"/>
          <w:b/>
          <w:i/>
          <w:color w:val="0070C0"/>
          <w:sz w:val="40"/>
          <w:szCs w:val="40"/>
        </w:rPr>
        <w:t>1</w:t>
      </w:r>
      <w:r w:rsidR="00D16FBA">
        <w:rPr>
          <w:rFonts w:ascii="Times New Roman" w:hAnsi="Times New Roman" w:cs="Times New Roman"/>
          <w:b/>
          <w:i/>
          <w:color w:val="0070C0"/>
          <w:sz w:val="40"/>
          <w:szCs w:val="40"/>
        </w:rPr>
        <w:t>2</w:t>
      </w:r>
      <w:r w:rsidRPr="00D82FB8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баллов — отметка «2»</w:t>
      </w:r>
    </w:p>
    <w:p w:rsidR="0007192E" w:rsidRPr="00D82FB8" w:rsidRDefault="0007192E" w:rsidP="00580EB5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D82FB8">
        <w:rPr>
          <w:rFonts w:ascii="Times New Roman" w:hAnsi="Times New Roman" w:cs="Times New Roman"/>
          <w:b/>
          <w:i/>
          <w:color w:val="0070C0"/>
          <w:sz w:val="40"/>
          <w:szCs w:val="40"/>
        </w:rPr>
        <w:t>1</w:t>
      </w:r>
      <w:r w:rsidR="00D16FBA">
        <w:rPr>
          <w:rFonts w:ascii="Times New Roman" w:hAnsi="Times New Roman" w:cs="Times New Roman"/>
          <w:b/>
          <w:i/>
          <w:color w:val="0070C0"/>
          <w:sz w:val="40"/>
          <w:szCs w:val="40"/>
        </w:rPr>
        <w:t>3-2</w:t>
      </w:r>
      <w:r w:rsidR="001F1CCB">
        <w:rPr>
          <w:rFonts w:ascii="Times New Roman" w:hAnsi="Times New Roman" w:cs="Times New Roman"/>
          <w:b/>
          <w:i/>
          <w:color w:val="0070C0"/>
          <w:sz w:val="40"/>
          <w:szCs w:val="40"/>
        </w:rPr>
        <w:t>4</w:t>
      </w:r>
      <w:r w:rsidRPr="00D82FB8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баллов — отметка «3»</w:t>
      </w:r>
    </w:p>
    <w:p w:rsidR="0007192E" w:rsidRPr="00D82FB8" w:rsidRDefault="0007192E" w:rsidP="00580EB5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D82FB8">
        <w:rPr>
          <w:rFonts w:ascii="Times New Roman" w:hAnsi="Times New Roman" w:cs="Times New Roman"/>
          <w:b/>
          <w:i/>
          <w:color w:val="0070C0"/>
          <w:sz w:val="40"/>
          <w:szCs w:val="40"/>
        </w:rPr>
        <w:t>2</w:t>
      </w:r>
      <w:r w:rsidR="001F1CCB">
        <w:rPr>
          <w:rFonts w:ascii="Times New Roman" w:hAnsi="Times New Roman" w:cs="Times New Roman"/>
          <w:b/>
          <w:i/>
          <w:color w:val="0070C0"/>
          <w:sz w:val="40"/>
          <w:szCs w:val="40"/>
        </w:rPr>
        <w:t>5</w:t>
      </w:r>
      <w:r w:rsidR="00D16FBA">
        <w:rPr>
          <w:rFonts w:ascii="Times New Roman" w:hAnsi="Times New Roman" w:cs="Times New Roman"/>
          <w:b/>
          <w:i/>
          <w:color w:val="0070C0"/>
          <w:sz w:val="40"/>
          <w:szCs w:val="40"/>
        </w:rPr>
        <w:t>-3</w:t>
      </w:r>
      <w:r w:rsidR="001F1CCB">
        <w:rPr>
          <w:rFonts w:ascii="Times New Roman" w:hAnsi="Times New Roman" w:cs="Times New Roman"/>
          <w:b/>
          <w:i/>
          <w:color w:val="0070C0"/>
          <w:sz w:val="40"/>
          <w:szCs w:val="40"/>
        </w:rPr>
        <w:t>5</w:t>
      </w:r>
      <w:r w:rsidRPr="00D82FB8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баллов — отметка «4»</w:t>
      </w:r>
    </w:p>
    <w:p w:rsidR="00D82FB8" w:rsidRPr="00D82FB8" w:rsidRDefault="00D16FBA" w:rsidP="00580EB5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>3</w:t>
      </w:r>
      <w:r w:rsidR="001F1CCB">
        <w:rPr>
          <w:rFonts w:ascii="Times New Roman" w:hAnsi="Times New Roman" w:cs="Times New Roman"/>
          <w:b/>
          <w:i/>
          <w:color w:val="0070C0"/>
          <w:sz w:val="40"/>
          <w:szCs w:val="40"/>
        </w:rPr>
        <w:t>6</w:t>
      </w: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>-4</w:t>
      </w:r>
      <w:r w:rsidR="001F1CCB">
        <w:rPr>
          <w:rFonts w:ascii="Times New Roman" w:hAnsi="Times New Roman" w:cs="Times New Roman"/>
          <w:b/>
          <w:i/>
          <w:color w:val="0070C0"/>
          <w:sz w:val="40"/>
          <w:szCs w:val="40"/>
        </w:rPr>
        <w:t>5</w:t>
      </w:r>
      <w:r w:rsidR="0007192E" w:rsidRPr="00D82FB8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балла — отметка «5»</w:t>
      </w:r>
      <w:r w:rsidR="00D85D29" w:rsidRPr="00D82FB8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                </w:t>
      </w:r>
    </w:p>
    <w:p w:rsidR="0007192E" w:rsidRPr="00D82FB8" w:rsidRDefault="0007192E" w:rsidP="00580EB5">
      <w:pPr>
        <w:spacing w:after="0" w:line="36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D82FB8">
        <w:rPr>
          <w:rFonts w:ascii="Times New Roman" w:hAnsi="Times New Roman" w:cs="Times New Roman"/>
          <w:i/>
          <w:sz w:val="40"/>
          <w:szCs w:val="40"/>
        </w:rPr>
        <w:t xml:space="preserve">Результаты экзамена </w:t>
      </w:r>
      <w:r w:rsidR="001F1CCB">
        <w:rPr>
          <w:rFonts w:ascii="Times New Roman" w:hAnsi="Times New Roman" w:cs="Times New Roman"/>
          <w:i/>
          <w:sz w:val="40"/>
          <w:szCs w:val="40"/>
        </w:rPr>
        <w:t xml:space="preserve">13 баллов </w:t>
      </w:r>
      <w:r w:rsidRPr="00D82FB8">
        <w:rPr>
          <w:rFonts w:ascii="Times New Roman" w:hAnsi="Times New Roman" w:cs="Times New Roman"/>
          <w:i/>
          <w:sz w:val="40"/>
          <w:szCs w:val="40"/>
        </w:rPr>
        <w:t xml:space="preserve">могут быть использованы при приеме учащихся в </w:t>
      </w:r>
      <w:r w:rsidR="001F1CCB">
        <w:rPr>
          <w:rFonts w:ascii="Times New Roman" w:hAnsi="Times New Roman" w:cs="Times New Roman"/>
          <w:i/>
          <w:sz w:val="40"/>
          <w:szCs w:val="40"/>
        </w:rPr>
        <w:t>не</w:t>
      </w:r>
      <w:r w:rsidRPr="00D82FB8">
        <w:rPr>
          <w:rFonts w:ascii="Times New Roman" w:hAnsi="Times New Roman" w:cs="Times New Roman"/>
          <w:i/>
          <w:sz w:val="40"/>
          <w:szCs w:val="40"/>
        </w:rPr>
        <w:t>профильные классы средней школы.</w:t>
      </w:r>
      <w:r w:rsidR="001F1CCB">
        <w:rPr>
          <w:rFonts w:ascii="Times New Roman" w:hAnsi="Times New Roman" w:cs="Times New Roman"/>
          <w:i/>
          <w:sz w:val="40"/>
          <w:szCs w:val="40"/>
        </w:rPr>
        <w:t xml:space="preserve"> Результаты для профильных классов не менее 33-35 баллов.</w:t>
      </w:r>
    </w:p>
    <w:p w:rsidR="00CB0BD4" w:rsidRPr="00D82FB8" w:rsidRDefault="00CB0BD4" w:rsidP="00CB0BD4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D82FB8">
        <w:rPr>
          <w:rFonts w:ascii="Times New Roman" w:hAnsi="Times New Roman" w:cs="Times New Roman"/>
          <w:i/>
          <w:sz w:val="40"/>
          <w:szCs w:val="40"/>
        </w:rPr>
        <w:t>БЛАНК ДЛЯ ЗАПОЛНЕНИЯ</w:t>
      </w:r>
    </w:p>
    <w:p w:rsidR="00D85D29" w:rsidRPr="00D82FB8" w:rsidRDefault="00D16FBA" w:rsidP="00D85D29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4772660" cy="6750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60" cy="675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D29" w:rsidRPr="00D82FB8" w:rsidRDefault="00D85D29" w:rsidP="00D85D29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u w:val="single"/>
        </w:rPr>
      </w:pPr>
      <w:r w:rsidRPr="00D82FB8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u w:val="single"/>
        </w:rPr>
        <w:lastRenderedPageBreak/>
        <w:t xml:space="preserve"> Структура теста ОГЭ (ГИА) по </w:t>
      </w:r>
      <w:r w:rsidR="00D16FBA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u w:val="single"/>
        </w:rPr>
        <w:t>биологии</w:t>
      </w:r>
    </w:p>
    <w:p w:rsidR="007C559B" w:rsidRPr="00B80D55" w:rsidRDefault="004060A8" w:rsidP="004060A8">
      <w:pPr>
        <w:pStyle w:val="a5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b/>
          <w:i/>
          <w:color w:val="000000"/>
          <w:sz w:val="40"/>
          <w:szCs w:val="40"/>
        </w:rPr>
      </w:pPr>
      <w:r>
        <w:rPr>
          <w:rFonts w:ascii="Segoe UI" w:hAnsi="Segoe UI" w:cs="Segoe UI"/>
          <w:b/>
          <w:i/>
          <w:color w:val="000000"/>
          <w:sz w:val="40"/>
          <w:szCs w:val="40"/>
        </w:rPr>
        <w:t>Распределение вопросов по темам будет следующим:</w:t>
      </w:r>
    </w:p>
    <w:tbl>
      <w:tblPr>
        <w:tblStyle w:val="a9"/>
        <w:tblW w:w="0" w:type="auto"/>
        <w:tblLook w:val="04A0"/>
      </w:tblPr>
      <w:tblGrid>
        <w:gridCol w:w="3652"/>
        <w:gridCol w:w="6508"/>
        <w:gridCol w:w="5081"/>
      </w:tblGrid>
      <w:tr w:rsidR="001F1CCB" w:rsidTr="004060A8">
        <w:tc>
          <w:tcPr>
            <w:tcW w:w="3652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 xml:space="preserve">№ </w:t>
            </w:r>
          </w:p>
        </w:tc>
        <w:tc>
          <w:tcPr>
            <w:tcW w:w="6508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Тема</w:t>
            </w:r>
          </w:p>
        </w:tc>
        <w:tc>
          <w:tcPr>
            <w:tcW w:w="5081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Количество заданий</w:t>
            </w:r>
          </w:p>
        </w:tc>
      </w:tr>
      <w:tr w:rsidR="001F1CCB" w:rsidTr="004060A8">
        <w:tc>
          <w:tcPr>
            <w:tcW w:w="3652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1</w:t>
            </w:r>
          </w:p>
        </w:tc>
        <w:tc>
          <w:tcPr>
            <w:tcW w:w="6508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 xml:space="preserve">Биология как наука и ее методы </w:t>
            </w:r>
          </w:p>
        </w:tc>
        <w:tc>
          <w:tcPr>
            <w:tcW w:w="5081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2-3</w:t>
            </w:r>
          </w:p>
        </w:tc>
      </w:tr>
      <w:tr w:rsidR="001F1CCB" w:rsidTr="004060A8">
        <w:tc>
          <w:tcPr>
            <w:tcW w:w="3652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2</w:t>
            </w:r>
          </w:p>
        </w:tc>
        <w:tc>
          <w:tcPr>
            <w:tcW w:w="6508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Система, многообразие и эволюция живой природы</w:t>
            </w:r>
          </w:p>
        </w:tc>
        <w:tc>
          <w:tcPr>
            <w:tcW w:w="5081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6-7</w:t>
            </w:r>
          </w:p>
        </w:tc>
      </w:tr>
      <w:tr w:rsidR="001F1CCB" w:rsidTr="004060A8">
        <w:tc>
          <w:tcPr>
            <w:tcW w:w="3652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3</w:t>
            </w:r>
          </w:p>
        </w:tc>
        <w:tc>
          <w:tcPr>
            <w:tcW w:w="6508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Организм человека. Здоровье.</w:t>
            </w:r>
          </w:p>
        </w:tc>
        <w:tc>
          <w:tcPr>
            <w:tcW w:w="5081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11-12</w:t>
            </w:r>
          </w:p>
        </w:tc>
      </w:tr>
      <w:tr w:rsidR="001F1CCB" w:rsidTr="004060A8">
        <w:tc>
          <w:tcPr>
            <w:tcW w:w="3652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4</w:t>
            </w:r>
          </w:p>
        </w:tc>
        <w:tc>
          <w:tcPr>
            <w:tcW w:w="6508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Признаки живых организмов</w:t>
            </w:r>
          </w:p>
        </w:tc>
        <w:tc>
          <w:tcPr>
            <w:tcW w:w="5081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6-7</w:t>
            </w:r>
          </w:p>
        </w:tc>
      </w:tr>
      <w:tr w:rsidR="001F1CCB" w:rsidTr="004060A8">
        <w:tc>
          <w:tcPr>
            <w:tcW w:w="3652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5</w:t>
            </w:r>
          </w:p>
        </w:tc>
        <w:tc>
          <w:tcPr>
            <w:tcW w:w="6508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Взаимосвязь организмов и окружающей среды</w:t>
            </w:r>
          </w:p>
        </w:tc>
        <w:tc>
          <w:tcPr>
            <w:tcW w:w="5081" w:type="dxa"/>
          </w:tcPr>
          <w:p w:rsidR="001F1CCB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2</w:t>
            </w:r>
          </w:p>
        </w:tc>
      </w:tr>
    </w:tbl>
    <w:p w:rsidR="004060A8" w:rsidRDefault="004060A8" w:rsidP="00D82FB8">
      <w:pPr>
        <w:pStyle w:val="a5"/>
        <w:spacing w:before="0" w:beforeAutospacing="0" w:after="0" w:afterAutospacing="0" w:line="326" w:lineRule="atLeast"/>
        <w:ind w:firstLine="426"/>
        <w:jc w:val="center"/>
        <w:rPr>
          <w:rFonts w:ascii="Helvetica" w:hAnsi="Helvetica" w:cs="Helvetica"/>
          <w:b/>
          <w:color w:val="303030"/>
        </w:rPr>
      </w:pPr>
    </w:p>
    <w:p w:rsidR="004060A8" w:rsidRDefault="004060A8" w:rsidP="00D82FB8">
      <w:pPr>
        <w:pStyle w:val="a5"/>
        <w:spacing w:before="0" w:beforeAutospacing="0" w:after="0" w:afterAutospacing="0" w:line="326" w:lineRule="atLeast"/>
        <w:ind w:firstLine="426"/>
        <w:jc w:val="center"/>
        <w:rPr>
          <w:rFonts w:ascii="Helvetica" w:hAnsi="Helvetica" w:cs="Helvetica"/>
          <w:b/>
          <w:color w:val="303030"/>
        </w:rPr>
      </w:pPr>
    </w:p>
    <w:p w:rsidR="004060A8" w:rsidRDefault="004060A8" w:rsidP="00D82FB8">
      <w:pPr>
        <w:pStyle w:val="a5"/>
        <w:spacing w:before="0" w:beforeAutospacing="0" w:after="0" w:afterAutospacing="0" w:line="326" w:lineRule="atLeast"/>
        <w:ind w:firstLine="426"/>
        <w:jc w:val="center"/>
        <w:rPr>
          <w:rFonts w:ascii="Helvetica" w:hAnsi="Helvetica" w:cs="Helvetica"/>
          <w:b/>
          <w:color w:val="303030"/>
        </w:rPr>
      </w:pPr>
    </w:p>
    <w:p w:rsidR="00D82FB8" w:rsidRDefault="004060A8" w:rsidP="00D82FB8">
      <w:pPr>
        <w:pStyle w:val="a5"/>
        <w:spacing w:before="0" w:beforeAutospacing="0" w:after="0" w:afterAutospacing="0" w:line="326" w:lineRule="atLeast"/>
        <w:ind w:firstLine="426"/>
        <w:jc w:val="center"/>
        <w:rPr>
          <w:rFonts w:ascii="Helvetica" w:hAnsi="Helvetica" w:cs="Helvetica"/>
          <w:b/>
          <w:color w:val="303030"/>
        </w:rPr>
      </w:pPr>
      <w:r w:rsidRPr="004060A8">
        <w:rPr>
          <w:rFonts w:ascii="Helvetica" w:hAnsi="Helvetica" w:cs="Helvetica"/>
          <w:b/>
          <w:color w:val="303030"/>
        </w:rPr>
        <w:t>Если рассматривать уровни сложности вопросов в билетах ОГЭ, то в 2020 году  получим такую градацию:</w:t>
      </w:r>
    </w:p>
    <w:p w:rsidR="004060A8" w:rsidRPr="004060A8" w:rsidRDefault="004060A8" w:rsidP="00D82FB8">
      <w:pPr>
        <w:pStyle w:val="a5"/>
        <w:spacing w:before="0" w:beforeAutospacing="0" w:after="0" w:afterAutospacing="0" w:line="326" w:lineRule="atLeast"/>
        <w:ind w:firstLine="426"/>
        <w:jc w:val="center"/>
        <w:rPr>
          <w:rFonts w:ascii="Helvetica" w:hAnsi="Helvetica" w:cs="Helvetica"/>
          <w:b/>
          <w:color w:val="303030"/>
        </w:rPr>
      </w:pPr>
    </w:p>
    <w:tbl>
      <w:tblPr>
        <w:tblStyle w:val="a9"/>
        <w:tblW w:w="0" w:type="auto"/>
        <w:tblLook w:val="04A0"/>
      </w:tblPr>
      <w:tblGrid>
        <w:gridCol w:w="7620"/>
        <w:gridCol w:w="7621"/>
      </w:tblGrid>
      <w:tr w:rsidR="004060A8" w:rsidTr="004060A8">
        <w:tc>
          <w:tcPr>
            <w:tcW w:w="7620" w:type="dxa"/>
          </w:tcPr>
          <w:p w:rsidR="004060A8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Уровень сложности</w:t>
            </w:r>
          </w:p>
        </w:tc>
        <w:tc>
          <w:tcPr>
            <w:tcW w:w="7621" w:type="dxa"/>
          </w:tcPr>
          <w:p w:rsidR="004060A8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Количество</w:t>
            </w:r>
          </w:p>
        </w:tc>
      </w:tr>
      <w:tr w:rsidR="004060A8" w:rsidTr="004060A8">
        <w:tc>
          <w:tcPr>
            <w:tcW w:w="7620" w:type="dxa"/>
          </w:tcPr>
          <w:p w:rsidR="004060A8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 xml:space="preserve">Базовый </w:t>
            </w:r>
          </w:p>
        </w:tc>
        <w:tc>
          <w:tcPr>
            <w:tcW w:w="7621" w:type="dxa"/>
          </w:tcPr>
          <w:p w:rsidR="004060A8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18</w:t>
            </w:r>
          </w:p>
        </w:tc>
      </w:tr>
      <w:tr w:rsidR="004060A8" w:rsidTr="004060A8">
        <w:tc>
          <w:tcPr>
            <w:tcW w:w="7620" w:type="dxa"/>
          </w:tcPr>
          <w:p w:rsidR="004060A8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 xml:space="preserve">Повышенный </w:t>
            </w:r>
          </w:p>
        </w:tc>
        <w:tc>
          <w:tcPr>
            <w:tcW w:w="7621" w:type="dxa"/>
          </w:tcPr>
          <w:p w:rsidR="004060A8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9</w:t>
            </w:r>
          </w:p>
        </w:tc>
      </w:tr>
      <w:tr w:rsidR="004060A8" w:rsidTr="004060A8">
        <w:tc>
          <w:tcPr>
            <w:tcW w:w="7620" w:type="dxa"/>
          </w:tcPr>
          <w:p w:rsidR="004060A8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Высокий</w:t>
            </w:r>
          </w:p>
        </w:tc>
        <w:tc>
          <w:tcPr>
            <w:tcW w:w="7621" w:type="dxa"/>
          </w:tcPr>
          <w:p w:rsidR="004060A8" w:rsidRDefault="004060A8" w:rsidP="00D82FB8">
            <w:pPr>
              <w:pStyle w:val="a5"/>
              <w:spacing w:before="0" w:beforeAutospacing="0" w:after="0" w:afterAutospacing="0" w:line="326" w:lineRule="atLeast"/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3</w:t>
            </w:r>
          </w:p>
        </w:tc>
      </w:tr>
    </w:tbl>
    <w:p w:rsidR="004060A8" w:rsidRPr="00D82FB8" w:rsidRDefault="004060A8" w:rsidP="00D82FB8">
      <w:pPr>
        <w:pStyle w:val="a5"/>
        <w:spacing w:before="0" w:beforeAutospacing="0" w:after="0" w:afterAutospacing="0" w:line="326" w:lineRule="atLeast"/>
        <w:ind w:firstLine="426"/>
        <w:jc w:val="center"/>
        <w:rPr>
          <w:b/>
          <w:i/>
          <w:color w:val="FF0000"/>
          <w:sz w:val="40"/>
          <w:szCs w:val="40"/>
        </w:rPr>
      </w:pPr>
    </w:p>
    <w:p w:rsidR="00D82FB8" w:rsidRDefault="00D82FB8" w:rsidP="00D82FB8">
      <w:pPr>
        <w:spacing w:after="0" w:line="240" w:lineRule="auto"/>
        <w:jc w:val="center"/>
        <w:rPr>
          <w:rFonts w:ascii="Arial Black" w:hAnsi="Arial Black"/>
          <w:i/>
          <w:color w:val="0070C0"/>
          <w:sz w:val="72"/>
          <w:szCs w:val="72"/>
        </w:rPr>
      </w:pPr>
      <w:r w:rsidRPr="00083090">
        <w:rPr>
          <w:rFonts w:ascii="Arial Black" w:hAnsi="Arial Black"/>
          <w:i/>
          <w:noProof/>
          <w:color w:val="0070C0"/>
          <w:sz w:val="52"/>
          <w:szCs w:val="7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116840</wp:posOffset>
            </wp:positionV>
            <wp:extent cx="2505075" cy="1657350"/>
            <wp:effectExtent l="19050" t="0" r="9525" b="0"/>
            <wp:wrapSquare wrapText="bothSides"/>
            <wp:docPr id="5" name="Рисунок 3" descr="C:\Users\Иван\Desktop\ege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ван\Desktop\ege2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090">
        <w:rPr>
          <w:rFonts w:ascii="Arial Black" w:hAnsi="Arial Black"/>
          <w:i/>
          <w:color w:val="0070C0"/>
          <w:sz w:val="52"/>
          <w:szCs w:val="72"/>
        </w:rPr>
        <w:t>СОВЕТЫ ПСИХОЛОГА</w:t>
      </w:r>
    </w:p>
    <w:p w:rsidR="00D82FB8" w:rsidRPr="00083090" w:rsidRDefault="00D82FB8" w:rsidP="00D82FB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83090">
        <w:rPr>
          <w:rFonts w:ascii="Times New Roman" w:hAnsi="Times New Roman" w:cs="Times New Roman"/>
          <w:i/>
          <w:sz w:val="30"/>
          <w:szCs w:val="30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  <w:r w:rsidR="00083090" w:rsidRPr="0008309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83090">
        <w:rPr>
          <w:rFonts w:ascii="Times New Roman" w:hAnsi="Times New Roman" w:cs="Times New Roman"/>
          <w:i/>
          <w:sz w:val="30"/>
          <w:szCs w:val="30"/>
        </w:rPr>
        <w:t>Лёгкие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D82FB8" w:rsidRPr="00083090" w:rsidRDefault="00083090" w:rsidP="00D82FB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83090">
        <w:rPr>
          <w:rFonts w:ascii="Times New Roman" w:hAnsi="Times New Roman" w:cs="Times New Roman"/>
          <w:b/>
          <w:i/>
          <w:color w:val="00B050"/>
          <w:sz w:val="30"/>
          <w:szCs w:val="30"/>
          <w:u w:val="single"/>
        </w:rPr>
        <w:t xml:space="preserve">ОГЭ </w:t>
      </w:r>
      <w:r w:rsidR="00D82FB8" w:rsidRPr="00083090">
        <w:rPr>
          <w:rFonts w:ascii="Times New Roman" w:hAnsi="Times New Roman" w:cs="Times New Roman"/>
          <w:b/>
          <w:i/>
          <w:color w:val="00B050"/>
          <w:sz w:val="30"/>
          <w:szCs w:val="30"/>
          <w:u w:val="single"/>
        </w:rPr>
        <w:t>- лишь одно из жизненных испытаний</w:t>
      </w:r>
      <w:r w:rsidR="00D82FB8" w:rsidRPr="00083090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r w:rsidR="00D82FB8" w:rsidRPr="00083090">
        <w:rPr>
          <w:rFonts w:ascii="Times New Roman" w:hAnsi="Times New Roman" w:cs="Times New Roman"/>
          <w:i/>
          <w:sz w:val="30"/>
          <w:szCs w:val="30"/>
        </w:rPr>
        <w:t>многих из которых ещё предстоит пройти. Не придавайте событию слишком высокую важность, чтобы не увеличивать волнение.</w:t>
      </w:r>
    </w:p>
    <w:p w:rsidR="00D82FB8" w:rsidRPr="00083090" w:rsidRDefault="00D82FB8" w:rsidP="00D82FB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83090">
        <w:rPr>
          <w:rFonts w:ascii="Times New Roman" w:hAnsi="Times New Roman" w:cs="Times New Roman"/>
          <w:i/>
          <w:sz w:val="30"/>
          <w:szCs w:val="30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D82FB8" w:rsidRPr="00083090" w:rsidRDefault="00D82FB8" w:rsidP="00D82F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83090">
        <w:rPr>
          <w:rFonts w:ascii="Times New Roman" w:hAnsi="Times New Roman" w:cs="Times New Roman"/>
          <w:b/>
          <w:i/>
          <w:color w:val="00B050"/>
          <w:sz w:val="30"/>
          <w:szCs w:val="30"/>
          <w:u w:val="single"/>
        </w:rPr>
        <w:t>НЕ  СТОИТ БОЯТЬСЯ ОШИБОК.  ИЗВЕСТНО, ЧТО НЕ ОШИБАЕТСЯ ТОТ, КТО НИЧЕГО НЕ ДЕЛАЕТ.</w:t>
      </w:r>
      <w:r w:rsidR="00083090" w:rsidRPr="00083090">
        <w:rPr>
          <w:rFonts w:ascii="Times New Roman" w:hAnsi="Times New Roman" w:cs="Times New Roman"/>
          <w:b/>
          <w:i/>
          <w:color w:val="00B050"/>
          <w:sz w:val="30"/>
          <w:szCs w:val="30"/>
          <w:u w:val="single"/>
        </w:rPr>
        <w:t xml:space="preserve"> </w:t>
      </w:r>
      <w:r w:rsidRPr="00083090">
        <w:rPr>
          <w:rFonts w:ascii="Times New Roman" w:hAnsi="Times New Roman" w:cs="Times New Roman"/>
          <w:b/>
          <w:i/>
          <w:sz w:val="30"/>
          <w:szCs w:val="30"/>
        </w:rPr>
        <w:t>Люди, настроенные на успех, добиваются в жизни гораздо больше, чем те, кто старается избегать неудач.</w:t>
      </w:r>
    </w:p>
    <w:p w:rsidR="00D82FB8" w:rsidRPr="00083090" w:rsidRDefault="00D82FB8" w:rsidP="00D82FB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83090">
        <w:rPr>
          <w:rFonts w:ascii="Times New Roman" w:hAnsi="Times New Roman" w:cs="Times New Roman"/>
          <w:i/>
          <w:sz w:val="30"/>
          <w:szCs w:val="30"/>
        </w:rPr>
        <w:t>Будьте уверены: каждому, кто учился в школе, по силам сдать ГИА. Все задания составлены на основе школьной программы. Подготовившись должным образом, вы обязательно сдадите экзамен.</w:t>
      </w:r>
    </w:p>
    <w:p w:rsidR="00D82FB8" w:rsidRPr="00083090" w:rsidRDefault="00D82FB8" w:rsidP="00D82FB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30"/>
          <w:szCs w:val="30"/>
        </w:rPr>
      </w:pPr>
      <w:r w:rsidRPr="00083090">
        <w:rPr>
          <w:rFonts w:ascii="Times New Roman" w:hAnsi="Times New Roman" w:cs="Times New Roman"/>
          <w:b/>
          <w:i/>
          <w:color w:val="00B050"/>
          <w:sz w:val="30"/>
          <w:szCs w:val="30"/>
        </w:rPr>
        <w:t>Некоторые полезные приёмы:</w:t>
      </w:r>
    </w:p>
    <w:p w:rsidR="00D82FB8" w:rsidRPr="00083090" w:rsidRDefault="00D82FB8" w:rsidP="00D82FB8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083090">
        <w:rPr>
          <w:rFonts w:ascii="Times New Roman" w:hAnsi="Times New Roman" w:cs="Times New Roman"/>
          <w:i/>
          <w:sz w:val="30"/>
          <w:szCs w:val="30"/>
          <w:lang w:val="ru-RU"/>
        </w:rPr>
        <w:t>Перед началом работы нужно сосредоточиться, расслабиться и упокоиться. Расслабленная сосредоточенность эффективнее, чем напряжённое скованное внимание.</w:t>
      </w:r>
    </w:p>
    <w:p w:rsidR="00D82FB8" w:rsidRPr="00083090" w:rsidRDefault="00D82FB8" w:rsidP="00D82FB8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083090">
        <w:rPr>
          <w:rFonts w:ascii="Times New Roman" w:hAnsi="Times New Roman" w:cs="Times New Roman"/>
          <w:i/>
          <w:sz w:val="30"/>
          <w:szCs w:val="30"/>
          <w:lang w:val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:rsidR="00D82FB8" w:rsidRPr="00083090" w:rsidRDefault="00D82FB8" w:rsidP="00D82FB8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083090">
        <w:rPr>
          <w:rFonts w:ascii="Times New Roman" w:hAnsi="Times New Roman" w:cs="Times New Roman"/>
          <w:i/>
          <w:sz w:val="30"/>
          <w:szCs w:val="30"/>
          <w:lang w:val="ru-RU"/>
        </w:rPr>
        <w:t>Подготовка к экзамену требует достаточно много времени, но она не должна занимать абсолютно всё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D82FB8" w:rsidRPr="00083090" w:rsidRDefault="00D82FB8" w:rsidP="00D82FB8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083090">
        <w:rPr>
          <w:rFonts w:ascii="Times New Roman" w:hAnsi="Times New Roman" w:cs="Times New Roman"/>
          <w:i/>
          <w:sz w:val="30"/>
          <w:szCs w:val="30"/>
          <w:lang w:val="ru-RU"/>
        </w:rPr>
        <w:t>Для активной работы мозга требуется много жидкости, поэтому  полезно больше пить простую или минеральную воду, зелёный чай.</w:t>
      </w:r>
    </w:p>
    <w:p w:rsidR="00D82FB8" w:rsidRDefault="00D82FB8" w:rsidP="00D82FB8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  <w:lang w:val="ru-RU"/>
        </w:rPr>
      </w:pPr>
    </w:p>
    <w:p w:rsidR="004060A8" w:rsidRPr="00083090" w:rsidRDefault="004060A8" w:rsidP="00D82FB8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0070C0"/>
          <w:sz w:val="30"/>
          <w:szCs w:val="30"/>
          <w:u w:val="single"/>
          <w:lang w:val="ru-RU"/>
        </w:rPr>
      </w:pPr>
    </w:p>
    <w:p w:rsidR="00D82FB8" w:rsidRPr="00D82FB8" w:rsidRDefault="00D82FB8" w:rsidP="00D82FB8">
      <w:pPr>
        <w:pStyle w:val="a8"/>
        <w:spacing w:after="0" w:line="240" w:lineRule="auto"/>
        <w:ind w:left="0" w:firstLine="696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ru-RU"/>
        </w:rPr>
      </w:pPr>
      <w:bookmarkStart w:id="0" w:name="_GoBack"/>
      <w:bookmarkEnd w:id="0"/>
      <w:r w:rsidRPr="00D82FB8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ru-RU"/>
        </w:rPr>
        <w:lastRenderedPageBreak/>
        <w:t>РЕКОМЕНДАЦИИ ПО ЗАУЧИВАНИЮ МАТЕРИАЛА:</w:t>
      </w:r>
    </w:p>
    <w:p w:rsidR="00D82FB8" w:rsidRPr="00083090" w:rsidRDefault="00D82FB8" w:rsidP="00D82FB8">
      <w:pPr>
        <w:pStyle w:val="a8"/>
        <w:numPr>
          <w:ilvl w:val="0"/>
          <w:numId w:val="4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083090">
        <w:rPr>
          <w:rFonts w:ascii="Times New Roman" w:hAnsi="Times New Roman" w:cs="Times New Roman"/>
          <w:i/>
          <w:sz w:val="30"/>
          <w:szCs w:val="30"/>
          <w:lang w:val="ru-RU"/>
        </w:rPr>
        <w:t>Главное – распределение повторений по времени.</w:t>
      </w:r>
    </w:p>
    <w:p w:rsidR="00D82FB8" w:rsidRPr="00083090" w:rsidRDefault="00D82FB8" w:rsidP="00D82FB8">
      <w:pPr>
        <w:pStyle w:val="a8"/>
        <w:numPr>
          <w:ilvl w:val="0"/>
          <w:numId w:val="4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083090">
        <w:rPr>
          <w:rFonts w:ascii="Times New Roman" w:hAnsi="Times New Roman" w:cs="Times New Roman"/>
          <w:i/>
          <w:sz w:val="30"/>
          <w:szCs w:val="30"/>
          <w:lang w:val="ru-RU"/>
        </w:rPr>
        <w:t>Повторять рекомендуется сразу в течение 15-20 минут, через 8-9 часов и через 24 часа.</w:t>
      </w:r>
    </w:p>
    <w:p w:rsidR="00D82FB8" w:rsidRPr="00083090" w:rsidRDefault="00083090" w:rsidP="00D82FB8">
      <w:pPr>
        <w:pStyle w:val="a8"/>
        <w:numPr>
          <w:ilvl w:val="0"/>
          <w:numId w:val="4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083090">
        <w:rPr>
          <w:rFonts w:ascii="Times New Roman" w:hAnsi="Times New Roman" w:cs="Times New Roman"/>
          <w:i/>
          <w:noProof/>
          <w:sz w:val="30"/>
          <w:szCs w:val="30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87630</wp:posOffset>
            </wp:positionV>
            <wp:extent cx="1954530" cy="2147570"/>
            <wp:effectExtent l="19050" t="0" r="7620" b="0"/>
            <wp:wrapSquare wrapText="bothSides"/>
            <wp:docPr id="6" name="Рисунок 4" descr="C:\Users\Иван\Desktop\bezymjan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ван\Desktop\bezymjanny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FB8" w:rsidRPr="00083090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Полезно повторять материал за 15-20 минут до сна и утром, на «свежую голову». При каждом повторении нужно осмысливать ошибки и обращать внимание на более трудные места. </w:t>
      </w:r>
    </w:p>
    <w:p w:rsidR="00D82FB8" w:rsidRPr="00083090" w:rsidRDefault="00D82FB8" w:rsidP="00D82FB8">
      <w:pPr>
        <w:pStyle w:val="a8"/>
        <w:numPr>
          <w:ilvl w:val="0"/>
          <w:numId w:val="4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083090">
        <w:rPr>
          <w:rFonts w:ascii="Times New Roman" w:hAnsi="Times New Roman" w:cs="Times New Roman"/>
          <w:i/>
          <w:sz w:val="30"/>
          <w:szCs w:val="30"/>
          <w:lang w:val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удаётся в течение 2-3 минут.</w:t>
      </w:r>
    </w:p>
    <w:p w:rsidR="00D82FB8" w:rsidRPr="00083090" w:rsidRDefault="00D82FB8" w:rsidP="00D82FB8">
      <w:pPr>
        <w:pStyle w:val="a8"/>
        <w:numPr>
          <w:ilvl w:val="0"/>
          <w:numId w:val="4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083090">
        <w:rPr>
          <w:rFonts w:ascii="Times New Roman" w:hAnsi="Times New Roman" w:cs="Times New Roman"/>
          <w:i/>
          <w:sz w:val="30"/>
          <w:szCs w:val="30"/>
          <w:lang w:val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D82FB8" w:rsidRPr="00D82FB8" w:rsidRDefault="00D82FB8" w:rsidP="00D82FB8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ru-RU"/>
        </w:rPr>
      </w:pPr>
      <w:r w:rsidRPr="00D82FB8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ru-RU"/>
        </w:rPr>
        <w:t>ПАМЯТКА УЧАЩИМСЯ ПРИ СДАЧЕ ОГЭ:</w:t>
      </w:r>
    </w:p>
    <w:p w:rsidR="00D82FB8" w:rsidRPr="00D82FB8" w:rsidRDefault="00D82FB8" w:rsidP="00083090">
      <w:pPr>
        <w:pStyle w:val="a8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D82FB8">
        <w:rPr>
          <w:rFonts w:ascii="Times New Roman" w:hAnsi="Times New Roman" w:cs="Times New Roman"/>
          <w:i/>
          <w:sz w:val="32"/>
          <w:szCs w:val="32"/>
          <w:lang w:val="ru-RU"/>
        </w:rPr>
        <w:t>Постарайся сосредоточиться и забыть об окружающих. Для тебя существуют только часы, регламентирующие время выполнения теста и бланк с заданием.</w:t>
      </w:r>
    </w:p>
    <w:p w:rsidR="00D82FB8" w:rsidRPr="00D82FB8" w:rsidRDefault="00D82FB8" w:rsidP="00083090">
      <w:pPr>
        <w:pStyle w:val="a8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D82FB8">
        <w:rPr>
          <w:rFonts w:ascii="Times New Roman" w:hAnsi="Times New Roman" w:cs="Times New Roman"/>
          <w:i/>
          <w:sz w:val="32"/>
          <w:szCs w:val="32"/>
          <w:lang w:val="ru-RU"/>
        </w:rPr>
        <w:t>Пробегись глазами по всему тексту, чтобы увидеть, какого типа задания в нём содержатся, это поможет настроиться на работу.</w:t>
      </w:r>
    </w:p>
    <w:p w:rsidR="00D82FB8" w:rsidRPr="00D82FB8" w:rsidRDefault="00D82FB8" w:rsidP="00083090">
      <w:pPr>
        <w:pStyle w:val="a8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D82FB8">
        <w:rPr>
          <w:rFonts w:ascii="Times New Roman" w:hAnsi="Times New Roman" w:cs="Times New Roman"/>
          <w:i/>
          <w:sz w:val="32"/>
          <w:szCs w:val="32"/>
          <w:lang w:val="ru-RU"/>
        </w:rPr>
        <w:t>Торопись неспеша. Читай задания до конца. Спешка не должна приводить к тому, что ты поймёшь задание по первым словам, а концовку придумаешь сам.</w:t>
      </w:r>
    </w:p>
    <w:p w:rsidR="00D82FB8" w:rsidRPr="00D82FB8" w:rsidRDefault="00D82FB8" w:rsidP="00083090">
      <w:pPr>
        <w:pStyle w:val="a8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D82FB8">
        <w:rPr>
          <w:rFonts w:ascii="Times New Roman" w:hAnsi="Times New Roman" w:cs="Times New Roman"/>
          <w:i/>
          <w:sz w:val="32"/>
          <w:szCs w:val="32"/>
          <w:lang w:val="ru-RU"/>
        </w:rPr>
        <w:t>Посмотри все вопросы и начни с тех, в ответах которых ты не сомневаешься. Тогда ты успокоишься и войдёшь в рабочий ритм. В любом тексте есть вопросы, ответы на которые ты прекрасно знаешь, только соберись с мыслями.</w:t>
      </w:r>
    </w:p>
    <w:p w:rsidR="00D82FB8" w:rsidRPr="00D82FB8" w:rsidRDefault="00D82FB8" w:rsidP="00083090">
      <w:pPr>
        <w:pStyle w:val="a8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D82FB8">
        <w:rPr>
          <w:rFonts w:ascii="Times New Roman" w:hAnsi="Times New Roman" w:cs="Times New Roman"/>
          <w:i/>
          <w:sz w:val="32"/>
          <w:szCs w:val="32"/>
          <w:lang w:val="ru-RU"/>
        </w:rPr>
        <w:t>Когда приступаешь к новому заданию, забудь всё, что было в предыдущем, - как правило, задания не связаны друг с другом.</w:t>
      </w:r>
    </w:p>
    <w:p w:rsidR="00D82FB8" w:rsidRPr="00D82FB8" w:rsidRDefault="00D82FB8" w:rsidP="00083090">
      <w:pPr>
        <w:pStyle w:val="a8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i/>
          <w:sz w:val="32"/>
          <w:szCs w:val="32"/>
          <w:lang w:val="ru-RU"/>
        </w:rPr>
        <w:t>Если не знаешь ответ</w:t>
      </w:r>
      <w:r w:rsidRPr="00D82FB8">
        <w:rPr>
          <w:rFonts w:ascii="Times New Roman" w:hAnsi="Times New Roman" w:cs="Times New Roman"/>
          <w:i/>
          <w:sz w:val="32"/>
          <w:szCs w:val="32"/>
          <w:lang w:val="ru-RU"/>
        </w:rPr>
        <w:t xml:space="preserve"> на вопрос, или не уверен, пропусти его и отметь, чтобы потом к нему вернуться.</w:t>
      </w:r>
    </w:p>
    <w:p w:rsidR="00D82FB8" w:rsidRPr="00083090" w:rsidRDefault="00D82FB8" w:rsidP="00083090">
      <w:pPr>
        <w:pStyle w:val="a8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Monotype Corsiva" w:hAnsi="Monotype Corsiva" w:cs="Times New Roman"/>
          <w:b/>
          <w:i/>
          <w:color w:val="FF0000"/>
          <w:sz w:val="32"/>
          <w:szCs w:val="32"/>
          <w:lang w:val="ru-RU"/>
        </w:rPr>
      </w:pPr>
      <w:r w:rsidRPr="00083090">
        <w:rPr>
          <w:rFonts w:ascii="Times New Roman" w:hAnsi="Times New Roman" w:cs="Times New Roman"/>
          <w:i/>
          <w:sz w:val="32"/>
          <w:szCs w:val="32"/>
          <w:lang w:val="ru-RU"/>
        </w:rPr>
        <w:t>Оставь время для проверки своей работы хотя бы для того, успеть пробежать глазами и заметить явные ошибки.</w:t>
      </w:r>
    </w:p>
    <w:p w:rsidR="00652C62" w:rsidRPr="00D82FB8" w:rsidRDefault="00D82FB8" w:rsidP="00083090">
      <w:pPr>
        <w:spacing w:after="0" w:line="240" w:lineRule="auto"/>
        <w:jc w:val="center"/>
        <w:rPr>
          <w:sz w:val="32"/>
          <w:szCs w:val="32"/>
        </w:rPr>
      </w:pPr>
      <w:r w:rsidRPr="00D82FB8">
        <w:rPr>
          <w:rFonts w:ascii="Monotype Corsiva" w:hAnsi="Monotype Corsiva" w:cs="Times New Roman"/>
          <w:b/>
          <w:i/>
          <w:color w:val="FF0000"/>
          <w:sz w:val="32"/>
          <w:szCs w:val="32"/>
        </w:rPr>
        <w:t>УДАЧИ НА ЭКЗАМЕНЕ!</w:t>
      </w:r>
    </w:p>
    <w:sectPr w:rsidR="00652C62" w:rsidRPr="00D82FB8" w:rsidSect="00083090">
      <w:pgSz w:w="16838" w:h="11906" w:orient="landscape"/>
      <w:pgMar w:top="566" w:right="820" w:bottom="709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4857"/>
    <w:multiLevelType w:val="hybridMultilevel"/>
    <w:tmpl w:val="D95E6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34292"/>
    <w:multiLevelType w:val="hybridMultilevel"/>
    <w:tmpl w:val="2FE26A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0458C3"/>
    <w:multiLevelType w:val="multilevel"/>
    <w:tmpl w:val="1072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340E7"/>
    <w:multiLevelType w:val="hybridMultilevel"/>
    <w:tmpl w:val="590A2E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6869"/>
    <w:rsid w:val="0007192E"/>
    <w:rsid w:val="00083090"/>
    <w:rsid w:val="001F1CCB"/>
    <w:rsid w:val="003D751C"/>
    <w:rsid w:val="004060A8"/>
    <w:rsid w:val="004727BB"/>
    <w:rsid w:val="00487DB1"/>
    <w:rsid w:val="00580EB5"/>
    <w:rsid w:val="005D6869"/>
    <w:rsid w:val="00652C62"/>
    <w:rsid w:val="00731E81"/>
    <w:rsid w:val="007C559B"/>
    <w:rsid w:val="007F4992"/>
    <w:rsid w:val="008A0C9D"/>
    <w:rsid w:val="00B80D55"/>
    <w:rsid w:val="00B83687"/>
    <w:rsid w:val="00C9408E"/>
    <w:rsid w:val="00CB0BD4"/>
    <w:rsid w:val="00D16FBA"/>
    <w:rsid w:val="00D82FB8"/>
    <w:rsid w:val="00D85D29"/>
    <w:rsid w:val="00E45D0E"/>
    <w:rsid w:val="00F0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0E"/>
  </w:style>
  <w:style w:type="paragraph" w:styleId="2">
    <w:name w:val="heading 2"/>
    <w:basedOn w:val="a"/>
    <w:link w:val="20"/>
    <w:uiPriority w:val="9"/>
    <w:qFormat/>
    <w:rsid w:val="00D85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86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85D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D8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5D29"/>
  </w:style>
  <w:style w:type="character" w:styleId="a6">
    <w:name w:val="Strong"/>
    <w:basedOn w:val="a0"/>
    <w:uiPriority w:val="22"/>
    <w:qFormat/>
    <w:rsid w:val="00D85D29"/>
    <w:rPr>
      <w:b/>
      <w:bCs/>
    </w:rPr>
  </w:style>
  <w:style w:type="character" w:styleId="a7">
    <w:name w:val="Hyperlink"/>
    <w:basedOn w:val="a0"/>
    <w:uiPriority w:val="99"/>
    <w:unhideWhenUsed/>
    <w:rsid w:val="00D82FB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82FB8"/>
    <w:pPr>
      <w:ind w:left="720"/>
      <w:contextualSpacing/>
    </w:pPr>
    <w:rPr>
      <w:lang w:val="en-US" w:eastAsia="en-US" w:bidi="en-US"/>
    </w:rPr>
  </w:style>
  <w:style w:type="table" w:styleId="a9">
    <w:name w:val="Table Grid"/>
    <w:basedOn w:val="a1"/>
    <w:uiPriority w:val="59"/>
    <w:rsid w:val="001F1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F9D1-3784-469D-90F5-69719BD0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2018-11-05T12:18:00Z</cp:lastPrinted>
  <dcterms:created xsi:type="dcterms:W3CDTF">2018-11-05T12:19:00Z</dcterms:created>
  <dcterms:modified xsi:type="dcterms:W3CDTF">2020-01-14T18:56:00Z</dcterms:modified>
</cp:coreProperties>
</file>